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1189D" w:rsidRPr="00B83AE5" w:rsidRDefault="00B83AE5">
      <w:pPr>
        <w:pBdr>
          <w:top w:val="nil"/>
          <w:left w:val="nil"/>
          <w:bottom w:val="nil"/>
          <w:right w:val="nil"/>
          <w:between w:val="nil"/>
        </w:pBdr>
        <w:spacing w:line="360" w:lineRule="auto"/>
        <w:ind w:left="-426" w:right="-483"/>
        <w:jc w:val="center"/>
        <w:rPr>
          <w:rFonts w:ascii="Arial" w:eastAsia="Helvetica Neue" w:hAnsi="Arial" w:cs="Arial"/>
          <w:color w:val="000000"/>
          <w:sz w:val="24"/>
          <w:szCs w:val="24"/>
          <w:u w:val="single"/>
        </w:rPr>
      </w:pPr>
      <w:r w:rsidRPr="00B83AE5">
        <w:rPr>
          <w:rFonts w:ascii="Arial" w:eastAsia="Helvetica Neue" w:hAnsi="Arial" w:cs="Arial"/>
          <w:b/>
          <w:bCs/>
          <w:color w:val="000000"/>
          <w:sz w:val="24"/>
          <w:szCs w:val="24"/>
          <w:u w:val="single"/>
        </w:rPr>
        <w:t>Περίληψη  Προκήρυξης για την χορήγηση μίας υποτροφίας κατά το έτος 202</w:t>
      </w:r>
      <w:r w:rsidRPr="00B83AE5">
        <w:rPr>
          <w:rFonts w:ascii="Arial" w:eastAsia="Helvetica Neue" w:hAnsi="Arial" w:cs="Arial"/>
          <w:b/>
          <w:bCs/>
          <w:sz w:val="24"/>
          <w:szCs w:val="24"/>
          <w:u w:val="single"/>
        </w:rPr>
        <w:t>6</w:t>
      </w:r>
    </w:p>
    <w:p w14:paraId="00000002" w14:textId="7E988B4D" w:rsidR="0071189D" w:rsidRPr="00B83AE5" w:rsidRDefault="00B83AE5">
      <w:pPr>
        <w:pBdr>
          <w:top w:val="nil"/>
          <w:left w:val="nil"/>
          <w:bottom w:val="nil"/>
          <w:right w:val="nil"/>
          <w:between w:val="nil"/>
        </w:pBdr>
        <w:spacing w:line="360" w:lineRule="auto"/>
        <w:ind w:left="-426" w:right="-483"/>
        <w:jc w:val="center"/>
        <w:rPr>
          <w:rFonts w:ascii="Arial" w:eastAsia="Helvetica Neue" w:hAnsi="Arial" w:cs="Arial"/>
          <w:color w:val="000000"/>
          <w:sz w:val="24"/>
          <w:szCs w:val="24"/>
          <w:u w:val="single"/>
        </w:rPr>
      </w:pPr>
      <w:r w:rsidRPr="00B83AE5">
        <w:rPr>
          <w:rFonts w:ascii="Arial" w:eastAsia="Helvetica Neue" w:hAnsi="Arial" w:cs="Arial"/>
          <w:b/>
          <w:bCs/>
          <w:color w:val="000000"/>
          <w:sz w:val="24"/>
          <w:szCs w:val="24"/>
          <w:u w:val="single"/>
        </w:rPr>
        <w:t>για μεταπτυχιακές σπουδές στο Εξωτερικό (</w:t>
      </w:r>
      <w:bookmarkStart w:id="0" w:name="_GoBack"/>
      <w:bookmarkEnd w:id="0"/>
      <w:r w:rsidRPr="00B83AE5">
        <w:rPr>
          <w:rFonts w:ascii="Arial" w:eastAsia="Helvetica Neue" w:hAnsi="Arial" w:cs="Arial"/>
          <w:b/>
          <w:bCs/>
          <w:color w:val="000000"/>
          <w:sz w:val="24"/>
          <w:szCs w:val="24"/>
          <w:u w:val="single"/>
        </w:rPr>
        <w:t>Χώρα Ευρωπαϊκής Ένωσης)</w:t>
      </w:r>
    </w:p>
    <w:p w14:paraId="00000003" w14:textId="77777777" w:rsidR="0071189D" w:rsidRPr="00B83AE5" w:rsidRDefault="0071189D">
      <w:pPr>
        <w:pBdr>
          <w:top w:val="nil"/>
          <w:left w:val="nil"/>
          <w:bottom w:val="nil"/>
          <w:right w:val="nil"/>
          <w:between w:val="nil"/>
        </w:pBdr>
        <w:spacing w:line="276" w:lineRule="auto"/>
        <w:ind w:left="-426" w:right="-483" w:firstLine="360"/>
        <w:jc w:val="both"/>
        <w:rPr>
          <w:rFonts w:ascii="Arial" w:eastAsia="Helvetica Neue" w:hAnsi="Arial" w:cs="Arial"/>
          <w:color w:val="000000"/>
          <w:sz w:val="12"/>
          <w:szCs w:val="12"/>
        </w:rPr>
      </w:pPr>
    </w:p>
    <w:p w14:paraId="00000004" w14:textId="7E65FB64"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color w:val="000000"/>
          <w:sz w:val="22"/>
          <w:szCs w:val="22"/>
        </w:rPr>
        <w:t xml:space="preserve">      </w:t>
      </w:r>
      <w:r w:rsidRPr="00B83AE5">
        <w:rPr>
          <w:rFonts w:ascii="Arial" w:eastAsia="Helvetica Neue" w:hAnsi="Arial" w:cs="Arial"/>
          <w:b/>
          <w:bCs/>
          <w:color w:val="000000"/>
          <w:sz w:val="22"/>
          <w:szCs w:val="22"/>
        </w:rPr>
        <w:t>1.</w:t>
      </w:r>
      <w:r w:rsidRPr="00B83AE5">
        <w:rPr>
          <w:rFonts w:ascii="Arial" w:eastAsia="Helvetica Neue" w:hAnsi="Arial" w:cs="Arial"/>
          <w:color w:val="000000"/>
          <w:sz w:val="22"/>
          <w:szCs w:val="22"/>
        </w:rPr>
        <w:t xml:space="preserve"> Ο Εκτελεστής των διαθηκών των αειμνήστων αδελφών Χρήστου </w:t>
      </w:r>
      <w:proofErr w:type="spellStart"/>
      <w:r w:rsidRPr="00B83AE5">
        <w:rPr>
          <w:rFonts w:ascii="Arial" w:eastAsia="Helvetica Neue" w:hAnsi="Arial" w:cs="Arial"/>
          <w:color w:val="000000"/>
          <w:sz w:val="22"/>
          <w:szCs w:val="22"/>
        </w:rPr>
        <w:t>Παναγ</w:t>
      </w:r>
      <w:proofErr w:type="spellEnd"/>
      <w:r w:rsidRPr="00B83AE5">
        <w:rPr>
          <w:rFonts w:ascii="Arial" w:eastAsia="Helvetica Neue" w:hAnsi="Arial" w:cs="Arial"/>
          <w:color w:val="000000"/>
          <w:sz w:val="22"/>
          <w:szCs w:val="22"/>
        </w:rPr>
        <w:t xml:space="preserve">. </w:t>
      </w:r>
      <w:proofErr w:type="spellStart"/>
      <w:r w:rsidRPr="00B83AE5">
        <w:rPr>
          <w:rFonts w:ascii="Arial" w:eastAsia="Helvetica Neue" w:hAnsi="Arial" w:cs="Arial"/>
          <w:color w:val="000000"/>
          <w:sz w:val="22"/>
          <w:szCs w:val="22"/>
        </w:rPr>
        <w:t>Δελβιζώνη</w:t>
      </w:r>
      <w:proofErr w:type="spellEnd"/>
      <w:r w:rsidRPr="00B83AE5">
        <w:rPr>
          <w:rFonts w:ascii="Arial" w:eastAsia="Helvetica Neue" w:hAnsi="Arial" w:cs="Arial"/>
          <w:color w:val="000000"/>
          <w:sz w:val="22"/>
          <w:szCs w:val="22"/>
        </w:rPr>
        <w:t xml:space="preserve"> και Κωνσταντίνο</w:t>
      </w:r>
      <w:r>
        <w:rPr>
          <w:rFonts w:ascii="Arial" w:eastAsia="Helvetica Neue" w:hAnsi="Arial" w:cs="Arial"/>
          <w:color w:val="000000"/>
          <w:sz w:val="22"/>
          <w:szCs w:val="22"/>
        </w:rPr>
        <w:t xml:space="preserve">υ </w:t>
      </w:r>
      <w:proofErr w:type="spellStart"/>
      <w:r>
        <w:rPr>
          <w:rFonts w:ascii="Arial" w:eastAsia="Helvetica Neue" w:hAnsi="Arial" w:cs="Arial"/>
          <w:color w:val="000000"/>
          <w:sz w:val="22"/>
          <w:szCs w:val="22"/>
        </w:rPr>
        <w:t>Παναγ</w:t>
      </w:r>
      <w:proofErr w:type="spellEnd"/>
      <w:r>
        <w:rPr>
          <w:rFonts w:ascii="Arial" w:eastAsia="Helvetica Neue" w:hAnsi="Arial" w:cs="Arial"/>
          <w:color w:val="000000"/>
          <w:sz w:val="22"/>
          <w:szCs w:val="22"/>
        </w:rPr>
        <w:t xml:space="preserve">. </w:t>
      </w:r>
      <w:proofErr w:type="spellStart"/>
      <w:r>
        <w:rPr>
          <w:rFonts w:ascii="Arial" w:eastAsia="Helvetica Neue" w:hAnsi="Arial" w:cs="Arial"/>
          <w:color w:val="000000"/>
          <w:sz w:val="22"/>
          <w:szCs w:val="22"/>
        </w:rPr>
        <w:t>Δελβιζώνη</w:t>
      </w:r>
      <w:proofErr w:type="spellEnd"/>
      <w:r>
        <w:rPr>
          <w:rFonts w:ascii="Arial" w:eastAsia="Helvetica Neue" w:hAnsi="Arial" w:cs="Arial"/>
          <w:color w:val="000000"/>
          <w:sz w:val="22"/>
          <w:szCs w:val="22"/>
        </w:rPr>
        <w:t xml:space="preserve">, έχοντας </w:t>
      </w:r>
      <w:proofErr w:type="spellStart"/>
      <w:r>
        <w:rPr>
          <w:rFonts w:ascii="Arial" w:eastAsia="Helvetica Neue" w:hAnsi="Arial" w:cs="Arial"/>
          <w:color w:val="000000"/>
          <w:sz w:val="22"/>
          <w:szCs w:val="22"/>
        </w:rPr>
        <w:t>υπ</w:t>
      </w:r>
      <w:proofErr w:type="spellEnd"/>
      <w:r>
        <w:rPr>
          <w:rFonts w:ascii="Arial" w:eastAsia="Helvetica Neue" w:hAnsi="Arial" w:cs="Arial"/>
          <w:color w:val="000000"/>
          <w:sz w:val="22"/>
          <w:szCs w:val="22"/>
          <w:lang w:val="el-GR"/>
        </w:rPr>
        <w:t>ό</w:t>
      </w:r>
      <w:r>
        <w:rPr>
          <w:rFonts w:ascii="Arial" w:eastAsia="Helvetica Neue" w:hAnsi="Arial" w:cs="Arial"/>
          <w:color w:val="000000"/>
          <w:sz w:val="22"/>
          <w:szCs w:val="22"/>
        </w:rPr>
        <w:t>ψ</w:t>
      </w:r>
      <w:r>
        <w:rPr>
          <w:rFonts w:ascii="Arial" w:eastAsia="Helvetica Neue" w:hAnsi="Arial" w:cs="Arial"/>
          <w:color w:val="000000"/>
          <w:sz w:val="22"/>
          <w:szCs w:val="22"/>
          <w:lang w:val="el-GR"/>
        </w:rPr>
        <w:t>η</w:t>
      </w:r>
      <w:r w:rsidRPr="00B83AE5">
        <w:rPr>
          <w:rFonts w:ascii="Arial" w:eastAsia="Helvetica Neue" w:hAnsi="Arial" w:cs="Arial"/>
          <w:color w:val="000000"/>
          <w:sz w:val="22"/>
          <w:szCs w:val="22"/>
        </w:rPr>
        <w:t xml:space="preserve"> του  τις διατάξεις  των διαθηκών των ανωτέρω αποβιωσάντων διαθετών και τις διατάξεις του Ν. 4182/2013 «Κώδικας κοινωφελών περιουσι</w:t>
      </w:r>
      <w:r w:rsidRPr="00B83AE5">
        <w:rPr>
          <w:rFonts w:ascii="Arial" w:eastAsia="Helvetica Neue" w:hAnsi="Arial" w:cs="Arial"/>
          <w:color w:val="000000"/>
          <w:sz w:val="22"/>
          <w:szCs w:val="22"/>
        </w:rPr>
        <w:t>ών</w:t>
      </w:r>
      <w:r>
        <w:rPr>
          <w:rFonts w:ascii="Arial" w:eastAsia="Helvetica Neue" w:hAnsi="Arial" w:cs="Arial"/>
          <w:color w:val="000000"/>
          <w:sz w:val="22"/>
          <w:szCs w:val="22"/>
        </w:rPr>
        <w:t>…</w:t>
      </w:r>
      <w:r w:rsidRPr="00B83AE5">
        <w:rPr>
          <w:rFonts w:ascii="Arial" w:eastAsia="Helvetica Neue" w:hAnsi="Arial" w:cs="Arial"/>
          <w:color w:val="000000"/>
          <w:sz w:val="22"/>
          <w:szCs w:val="22"/>
        </w:rPr>
        <w:t xml:space="preserve">», όπως τροποποιήθηκε, συμπληρώθηκε  και ισχύει  σήμερα,   </w:t>
      </w:r>
      <w:r w:rsidRPr="00B83AE5">
        <w:rPr>
          <w:rFonts w:ascii="Arial" w:eastAsia="Helvetica Neue" w:hAnsi="Arial" w:cs="Arial"/>
          <w:b/>
          <w:bCs/>
          <w:color w:val="000000"/>
          <w:sz w:val="22"/>
          <w:szCs w:val="22"/>
        </w:rPr>
        <w:t>προκηρύσσει</w:t>
      </w:r>
      <w:r w:rsidRPr="00B83AE5">
        <w:rPr>
          <w:rFonts w:ascii="Arial" w:eastAsia="Helvetica Neue" w:hAnsi="Arial" w:cs="Arial"/>
          <w:color w:val="000000"/>
          <w:sz w:val="22"/>
          <w:szCs w:val="22"/>
        </w:rPr>
        <w:t xml:space="preserve">   </w:t>
      </w:r>
      <w:r w:rsidRPr="00B83AE5">
        <w:rPr>
          <w:rFonts w:ascii="Arial" w:eastAsia="Helvetica Neue" w:hAnsi="Arial" w:cs="Arial"/>
          <w:b/>
          <w:bCs/>
          <w:color w:val="000000"/>
          <w:sz w:val="22"/>
          <w:szCs w:val="22"/>
        </w:rPr>
        <w:t xml:space="preserve">την χορήγηση μίας υποτροφίας στη μνήμη και με την ονομασία «Χρήστου και Κωνσταντίνου </w:t>
      </w:r>
      <w:proofErr w:type="spellStart"/>
      <w:r w:rsidRPr="00B83AE5">
        <w:rPr>
          <w:rFonts w:ascii="Arial" w:eastAsia="Helvetica Neue" w:hAnsi="Arial" w:cs="Arial"/>
          <w:b/>
          <w:bCs/>
          <w:color w:val="000000"/>
          <w:sz w:val="22"/>
          <w:szCs w:val="22"/>
        </w:rPr>
        <w:t>Δελβιζώνη</w:t>
      </w:r>
      <w:proofErr w:type="spellEnd"/>
      <w:r w:rsidRPr="00B83AE5">
        <w:rPr>
          <w:rFonts w:ascii="Arial" w:eastAsia="Helvetica Neue" w:hAnsi="Arial" w:cs="Arial"/>
          <w:b/>
          <w:bCs/>
          <w:color w:val="000000"/>
          <w:sz w:val="22"/>
          <w:szCs w:val="22"/>
        </w:rPr>
        <w:t>»  για μεταπτυχιακές σπουδές στο Εξωτερικό.</w:t>
      </w:r>
    </w:p>
    <w:p w14:paraId="00000005" w14:textId="77777777"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b/>
          <w:bCs/>
          <w:color w:val="000000"/>
          <w:sz w:val="22"/>
          <w:szCs w:val="22"/>
        </w:rPr>
        <w:t xml:space="preserve">      2.</w:t>
      </w:r>
      <w:r w:rsidRPr="00B83AE5">
        <w:rPr>
          <w:rFonts w:ascii="Arial" w:eastAsia="Helvetica Neue" w:hAnsi="Arial" w:cs="Arial"/>
          <w:color w:val="000000"/>
          <w:sz w:val="22"/>
          <w:szCs w:val="22"/>
        </w:rPr>
        <w:t xml:space="preserve"> Οι όροι απονομής της υποτροφίας </w:t>
      </w:r>
      <w:r w:rsidRPr="00B83AE5">
        <w:rPr>
          <w:rFonts w:ascii="Arial" w:eastAsia="Helvetica Neue" w:hAnsi="Arial" w:cs="Arial"/>
          <w:color w:val="000000"/>
          <w:sz w:val="22"/>
          <w:szCs w:val="22"/>
        </w:rPr>
        <w:t>είναι οι ακόλουθοι :</w:t>
      </w:r>
    </w:p>
    <w:p w14:paraId="00000006" w14:textId="3674FFB2"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b/>
          <w:bCs/>
          <w:color w:val="000000"/>
          <w:sz w:val="22"/>
          <w:szCs w:val="22"/>
        </w:rPr>
        <w:t xml:space="preserve">      3.</w:t>
      </w:r>
      <w:r w:rsidRPr="00B83AE5">
        <w:rPr>
          <w:rFonts w:ascii="Arial" w:eastAsia="Helvetica Neue" w:hAnsi="Arial" w:cs="Arial"/>
          <w:color w:val="000000"/>
          <w:sz w:val="22"/>
          <w:szCs w:val="22"/>
        </w:rPr>
        <w:t xml:space="preserve"> Οι νέοι επιστήμονες θα πρέπει να κατάγονται από</w:t>
      </w:r>
      <w:r>
        <w:rPr>
          <w:rFonts w:ascii="Arial" w:eastAsia="Helvetica Neue" w:hAnsi="Arial" w:cs="Arial"/>
          <w:color w:val="000000"/>
          <w:sz w:val="22"/>
          <w:szCs w:val="22"/>
          <w:lang w:val="el-GR"/>
        </w:rPr>
        <w:t xml:space="preserve"> την </w:t>
      </w:r>
      <w:r w:rsidRPr="00B83AE5">
        <w:rPr>
          <w:rFonts w:ascii="Arial" w:eastAsia="Helvetica Neue" w:hAnsi="Arial" w:cs="Arial"/>
          <w:color w:val="000000"/>
          <w:sz w:val="22"/>
          <w:szCs w:val="22"/>
        </w:rPr>
        <w:t>Καλαμάτα, δηλαδή, ή να έχουν γεννηθεί στην Καλαμάτα, ή να έχουν την μόνιμη οικογενειακή τους εγκατάσταση στην Καλαμάτα, τούτου βεβαιωμένου από την αρμόδια Υπηρεσία  και θα πρέπει</w:t>
      </w:r>
      <w:r w:rsidRPr="00B83AE5">
        <w:rPr>
          <w:rFonts w:ascii="Arial" w:eastAsia="Helvetica Neue" w:hAnsi="Arial" w:cs="Arial"/>
          <w:color w:val="000000"/>
          <w:sz w:val="22"/>
          <w:szCs w:val="22"/>
        </w:rPr>
        <w:t xml:space="preserve"> να έχουν αποφοιτήσει από σχολείο δευτεροβάθμιας εκπαίδευσης της Καλαμάτας, ή, ως δεύτερη επιλογή, να κατάγονται από το Νομό Μεσσηνίας, δηλαδή, ή να έχουν γεννηθεί στη Μεσσηνία, ή να έχουν την μόνιμη οικογενειακή τους εγκατάσταση στη Μεσσηνία και θα πρέπει</w:t>
      </w:r>
      <w:r w:rsidRPr="00B83AE5">
        <w:rPr>
          <w:rFonts w:ascii="Arial" w:eastAsia="Helvetica Neue" w:hAnsi="Arial" w:cs="Arial"/>
          <w:color w:val="000000"/>
          <w:sz w:val="22"/>
          <w:szCs w:val="22"/>
        </w:rPr>
        <w:t xml:space="preserve"> να έχουν αποφοιτήσει από σχολείο δευτεροβάθμιας εκπαίδευσης της Μεσσηνίας και θα πρέπει να  έχουν αποκτήσει πτυχίο Ελληνικού Πανεπιστημίου. Οι μεταπτυχιακές σπουδές θα γίνονται σε Πανεπιστήμιο της Ευρωπαϊκής Ένωσης όπου θα είναι απαραίτητη η επί τόπου φοί</w:t>
      </w:r>
      <w:r w:rsidRPr="00B83AE5">
        <w:rPr>
          <w:rFonts w:ascii="Arial" w:eastAsia="Helvetica Neue" w:hAnsi="Arial" w:cs="Arial"/>
          <w:color w:val="000000"/>
          <w:sz w:val="22"/>
          <w:szCs w:val="22"/>
        </w:rPr>
        <w:t>τηση και εξυπακούεται, ότι ο υποψήφιος θα διαθέτει αποδεδειγμένα επαρκείς γνώσεις της ξένης γλώσσας φοίτησης.</w:t>
      </w:r>
    </w:p>
    <w:p w14:paraId="00000007" w14:textId="77777777" w:rsidR="0071189D" w:rsidRPr="00B83AE5" w:rsidRDefault="00B83AE5">
      <w:pPr>
        <w:pBdr>
          <w:top w:val="nil"/>
          <w:left w:val="nil"/>
          <w:bottom w:val="nil"/>
          <w:right w:val="nil"/>
          <w:between w:val="nil"/>
        </w:pBdr>
        <w:spacing w:line="360" w:lineRule="auto"/>
        <w:ind w:left="-426" w:right="-483" w:firstLine="360"/>
        <w:jc w:val="both"/>
        <w:rPr>
          <w:rFonts w:ascii="Arial" w:eastAsia="Helvetica Neue" w:hAnsi="Arial" w:cs="Arial"/>
          <w:color w:val="000000"/>
          <w:sz w:val="22"/>
          <w:szCs w:val="22"/>
        </w:rPr>
      </w:pPr>
      <w:r w:rsidRPr="00B83AE5">
        <w:rPr>
          <w:rFonts w:ascii="Arial" w:eastAsia="Helvetica Neue" w:hAnsi="Arial" w:cs="Arial"/>
          <w:b/>
          <w:bCs/>
          <w:color w:val="000000"/>
          <w:sz w:val="22"/>
          <w:szCs w:val="22"/>
        </w:rPr>
        <w:t xml:space="preserve"> 4.</w:t>
      </w:r>
      <w:r w:rsidRPr="00B83AE5">
        <w:rPr>
          <w:rFonts w:ascii="Arial" w:eastAsia="Helvetica Neue" w:hAnsi="Arial" w:cs="Arial"/>
          <w:color w:val="000000"/>
          <w:sz w:val="22"/>
          <w:szCs w:val="22"/>
        </w:rPr>
        <w:t xml:space="preserve"> Η υποτροφία θα χορηγείται κατά σειράν προτεραιότητας σε πτυχιούχους : Α) των ιατρικών σχολών, Β) των επιστημών υγείας και των επιστημών που στοχεύουν στην προστασία της δημόσιας υγείας και του περιβάλλοντος, και Γ)  άλλων επιστημών. </w:t>
      </w:r>
    </w:p>
    <w:p w14:paraId="00000008" w14:textId="77777777"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b/>
          <w:bCs/>
          <w:color w:val="000000"/>
          <w:sz w:val="22"/>
          <w:szCs w:val="22"/>
        </w:rPr>
        <w:t xml:space="preserve">       5.</w:t>
      </w:r>
      <w:r w:rsidRPr="00B83AE5">
        <w:rPr>
          <w:rFonts w:ascii="Arial" w:eastAsia="Helvetica Neue" w:hAnsi="Arial" w:cs="Arial"/>
          <w:color w:val="000000"/>
          <w:sz w:val="22"/>
          <w:szCs w:val="22"/>
        </w:rPr>
        <w:t xml:space="preserve"> Το ποσό της</w:t>
      </w:r>
      <w:r w:rsidRPr="00B83AE5">
        <w:rPr>
          <w:rFonts w:ascii="Arial" w:eastAsia="Helvetica Neue" w:hAnsi="Arial" w:cs="Arial"/>
          <w:color w:val="000000"/>
          <w:sz w:val="22"/>
          <w:szCs w:val="22"/>
        </w:rPr>
        <w:t xml:space="preserve"> υποτροφίας ανέρχεται για το έτος 202</w:t>
      </w:r>
      <w:r w:rsidRPr="00B83AE5">
        <w:rPr>
          <w:rFonts w:ascii="Arial" w:eastAsia="Helvetica Neue" w:hAnsi="Arial" w:cs="Arial"/>
          <w:sz w:val="22"/>
          <w:szCs w:val="22"/>
        </w:rPr>
        <w:t>6</w:t>
      </w:r>
      <w:r w:rsidRPr="00B83AE5">
        <w:rPr>
          <w:rFonts w:ascii="Arial" w:eastAsia="Helvetica Neue" w:hAnsi="Arial" w:cs="Arial"/>
          <w:color w:val="000000"/>
          <w:sz w:val="22"/>
          <w:szCs w:val="22"/>
        </w:rPr>
        <w:t xml:space="preserve"> στο χρηματικό ποσό των δώδεκα χιλιάδων επτακοσίων πενήντα (12.750,00) ευρώ.</w:t>
      </w:r>
    </w:p>
    <w:p w14:paraId="00000009" w14:textId="77777777"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b/>
          <w:bCs/>
          <w:color w:val="000000"/>
          <w:sz w:val="22"/>
          <w:szCs w:val="22"/>
        </w:rPr>
        <w:t xml:space="preserve">       6. </w:t>
      </w:r>
      <w:r w:rsidRPr="00B83AE5">
        <w:rPr>
          <w:rFonts w:ascii="Arial" w:eastAsia="Helvetica Neue" w:hAnsi="Arial" w:cs="Arial"/>
          <w:color w:val="000000"/>
          <w:sz w:val="22"/>
          <w:szCs w:val="22"/>
        </w:rPr>
        <w:t xml:space="preserve">Η προθεσμία  υποβολής της αιτήσεως μετά των δικαιολογητικών λήγει το μεσημέρι (ώρα 12.00)  της  </w:t>
      </w:r>
      <w:r w:rsidRPr="00B83AE5">
        <w:rPr>
          <w:rFonts w:ascii="Arial" w:eastAsia="Helvetica Neue" w:hAnsi="Arial" w:cs="Arial"/>
          <w:sz w:val="22"/>
          <w:szCs w:val="22"/>
        </w:rPr>
        <w:t>Τρίτης 2</w:t>
      </w:r>
      <w:r w:rsidRPr="00B83AE5">
        <w:rPr>
          <w:rFonts w:ascii="Arial" w:eastAsia="Helvetica Neue" w:hAnsi="Arial" w:cs="Arial"/>
          <w:sz w:val="22"/>
          <w:szCs w:val="22"/>
          <w:vertAlign w:val="superscript"/>
        </w:rPr>
        <w:t>ας</w:t>
      </w:r>
      <w:r w:rsidRPr="00B83AE5">
        <w:rPr>
          <w:rFonts w:ascii="Arial" w:eastAsia="Helvetica Neue" w:hAnsi="Arial" w:cs="Arial"/>
          <w:sz w:val="22"/>
          <w:szCs w:val="22"/>
        </w:rPr>
        <w:t xml:space="preserve"> Ιουνίου έτους 2026.</w:t>
      </w:r>
      <w:r w:rsidRPr="00B83AE5">
        <w:rPr>
          <w:rFonts w:ascii="Arial" w:eastAsia="Helvetica Neue" w:hAnsi="Arial" w:cs="Arial"/>
          <w:color w:val="000000"/>
          <w:sz w:val="22"/>
          <w:szCs w:val="22"/>
        </w:rPr>
        <w:t xml:space="preserve">       </w:t>
      </w:r>
    </w:p>
    <w:p w14:paraId="0000000A" w14:textId="77777777"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color w:val="000000"/>
          <w:sz w:val="22"/>
          <w:szCs w:val="22"/>
        </w:rPr>
        <w:t xml:space="preserve">       </w:t>
      </w:r>
      <w:r w:rsidRPr="00B83AE5">
        <w:rPr>
          <w:rFonts w:ascii="Arial" w:eastAsia="Helvetica Neue" w:hAnsi="Arial" w:cs="Arial"/>
          <w:b/>
          <w:bCs/>
          <w:color w:val="000000"/>
          <w:sz w:val="22"/>
          <w:szCs w:val="22"/>
        </w:rPr>
        <w:t>7.</w:t>
      </w:r>
      <w:r w:rsidRPr="00B83AE5">
        <w:rPr>
          <w:rFonts w:ascii="Arial" w:eastAsia="Helvetica Neue" w:hAnsi="Arial" w:cs="Arial"/>
          <w:color w:val="000000"/>
          <w:sz w:val="22"/>
          <w:szCs w:val="22"/>
        </w:rPr>
        <w:t xml:space="preserve"> Όσοι επιθυμούν να λάβουν την υποτροφία, υποχρεούνται να συμπληρώσουν και να υποβάλουν την έντυπη προς τούτο Αίτηση μαζί με τα απαιτούμενα ένδεκα δικαιολογητικά έγγραφα</w:t>
      </w:r>
    </w:p>
    <w:p w14:paraId="0000000B" w14:textId="77777777" w:rsidR="0071189D" w:rsidRPr="00B83AE5" w:rsidRDefault="00B83AE5">
      <w:pPr>
        <w:pBdr>
          <w:top w:val="nil"/>
          <w:left w:val="nil"/>
          <w:bottom w:val="nil"/>
          <w:right w:val="nil"/>
          <w:between w:val="nil"/>
        </w:pBdr>
        <w:spacing w:line="360" w:lineRule="auto"/>
        <w:ind w:left="-426" w:right="-483"/>
        <w:jc w:val="both"/>
        <w:rPr>
          <w:rFonts w:ascii="Arial" w:eastAsia="Helvetica Neue" w:hAnsi="Arial" w:cs="Arial"/>
          <w:color w:val="000000"/>
          <w:sz w:val="22"/>
          <w:szCs w:val="22"/>
        </w:rPr>
      </w:pPr>
      <w:r w:rsidRPr="00B83AE5">
        <w:rPr>
          <w:rFonts w:ascii="Arial" w:eastAsia="Helvetica Neue" w:hAnsi="Arial" w:cs="Arial"/>
          <w:color w:val="000000"/>
          <w:sz w:val="22"/>
          <w:szCs w:val="22"/>
        </w:rPr>
        <w:t xml:space="preserve">στην </w:t>
      </w:r>
      <w:proofErr w:type="spellStart"/>
      <w:r w:rsidRPr="00B83AE5">
        <w:rPr>
          <w:rFonts w:ascii="Arial" w:eastAsia="Helvetica Neue" w:hAnsi="Arial" w:cs="Arial"/>
          <w:color w:val="000000"/>
          <w:sz w:val="22"/>
          <w:szCs w:val="22"/>
        </w:rPr>
        <w:t>ταχ</w:t>
      </w:r>
      <w:proofErr w:type="spellEnd"/>
      <w:r w:rsidRPr="00B83AE5">
        <w:rPr>
          <w:rFonts w:ascii="Arial" w:eastAsia="Helvetica Neue" w:hAnsi="Arial" w:cs="Arial"/>
          <w:color w:val="000000"/>
          <w:sz w:val="22"/>
          <w:szCs w:val="22"/>
        </w:rPr>
        <w:t>. δ/</w:t>
      </w:r>
      <w:proofErr w:type="spellStart"/>
      <w:r w:rsidRPr="00B83AE5">
        <w:rPr>
          <w:rFonts w:ascii="Arial" w:eastAsia="Helvetica Neue" w:hAnsi="Arial" w:cs="Arial"/>
          <w:color w:val="000000"/>
          <w:sz w:val="22"/>
          <w:szCs w:val="22"/>
        </w:rPr>
        <w:t>νση</w:t>
      </w:r>
      <w:proofErr w:type="spellEnd"/>
      <w:r w:rsidRPr="00B83AE5">
        <w:rPr>
          <w:rFonts w:ascii="Arial" w:eastAsia="Helvetica Neue" w:hAnsi="Arial" w:cs="Arial"/>
          <w:color w:val="000000"/>
          <w:sz w:val="22"/>
          <w:szCs w:val="22"/>
        </w:rPr>
        <w:t xml:space="preserve"> : οδός </w:t>
      </w:r>
      <w:proofErr w:type="spellStart"/>
      <w:r w:rsidRPr="00B83AE5">
        <w:rPr>
          <w:rFonts w:ascii="Arial" w:eastAsia="Helvetica Neue" w:hAnsi="Arial" w:cs="Arial"/>
          <w:color w:val="000000"/>
          <w:sz w:val="22"/>
          <w:szCs w:val="22"/>
        </w:rPr>
        <w:t>Μητροπ</w:t>
      </w:r>
      <w:proofErr w:type="spellEnd"/>
      <w:r w:rsidRPr="00B83AE5">
        <w:rPr>
          <w:rFonts w:ascii="Arial" w:eastAsia="Helvetica Neue" w:hAnsi="Arial" w:cs="Arial"/>
          <w:color w:val="000000"/>
          <w:sz w:val="22"/>
          <w:szCs w:val="22"/>
        </w:rPr>
        <w:t xml:space="preserve">. Μελετίου, αριθ. 13 - Καλαμάτα </w:t>
      </w:r>
      <w:proofErr w:type="spellStart"/>
      <w:r w:rsidRPr="00B83AE5">
        <w:rPr>
          <w:rFonts w:ascii="Arial" w:eastAsia="Helvetica Neue" w:hAnsi="Arial" w:cs="Arial"/>
          <w:color w:val="000000"/>
          <w:sz w:val="22"/>
          <w:szCs w:val="22"/>
        </w:rPr>
        <w:t>τ.κ</w:t>
      </w:r>
      <w:proofErr w:type="spellEnd"/>
      <w:r w:rsidRPr="00B83AE5">
        <w:rPr>
          <w:rFonts w:ascii="Arial" w:eastAsia="Helvetica Neue" w:hAnsi="Arial" w:cs="Arial"/>
          <w:color w:val="000000"/>
          <w:sz w:val="22"/>
          <w:szCs w:val="22"/>
        </w:rPr>
        <w:t xml:space="preserve">. 241 </w:t>
      </w:r>
      <w:r w:rsidRPr="00B83AE5">
        <w:rPr>
          <w:rFonts w:ascii="Arial" w:eastAsia="Helvetica Neue" w:hAnsi="Arial" w:cs="Arial"/>
          <w:color w:val="000000"/>
          <w:sz w:val="22"/>
          <w:szCs w:val="22"/>
        </w:rPr>
        <w:t xml:space="preserve">33 - </w:t>
      </w:r>
      <w:proofErr w:type="spellStart"/>
      <w:r w:rsidRPr="00B83AE5">
        <w:rPr>
          <w:rFonts w:ascii="Arial" w:eastAsia="Helvetica Neue" w:hAnsi="Arial" w:cs="Arial"/>
          <w:color w:val="000000"/>
          <w:sz w:val="22"/>
          <w:szCs w:val="22"/>
        </w:rPr>
        <w:t>τηλέφ</w:t>
      </w:r>
      <w:proofErr w:type="spellEnd"/>
      <w:r w:rsidRPr="00B83AE5">
        <w:rPr>
          <w:rFonts w:ascii="Arial" w:eastAsia="Helvetica Neue" w:hAnsi="Arial" w:cs="Arial"/>
          <w:color w:val="000000"/>
          <w:sz w:val="22"/>
          <w:szCs w:val="22"/>
        </w:rPr>
        <w:t xml:space="preserve">. 27210 23048 και  6972 984 678 (αρμόδιος ο </w:t>
      </w:r>
      <w:proofErr w:type="spellStart"/>
      <w:r w:rsidRPr="00B83AE5">
        <w:rPr>
          <w:rFonts w:ascii="Arial" w:eastAsia="Helvetica Neue" w:hAnsi="Arial" w:cs="Arial"/>
          <w:color w:val="000000"/>
          <w:sz w:val="22"/>
          <w:szCs w:val="22"/>
        </w:rPr>
        <w:t>πρωτοπρ</w:t>
      </w:r>
      <w:proofErr w:type="spellEnd"/>
      <w:r w:rsidRPr="00B83AE5">
        <w:rPr>
          <w:rFonts w:ascii="Arial" w:eastAsia="Helvetica Neue" w:hAnsi="Arial" w:cs="Arial"/>
          <w:color w:val="000000"/>
          <w:sz w:val="22"/>
          <w:szCs w:val="22"/>
        </w:rPr>
        <w:t xml:space="preserve">. Ιωάννης Αναγνωστόπουλος), ο οποίος παρέχει και σχετικές πληροφορίες, από  ώρα 09.00 έως 13.00, μέχρι την λήξη της προθεσμίας. Επίσης, πληροφορίες παρέχονται και από τον υπογράφοντα την παρούσα </w:t>
      </w:r>
      <w:proofErr w:type="spellStart"/>
      <w:r w:rsidRPr="00B83AE5">
        <w:rPr>
          <w:rFonts w:ascii="Arial" w:eastAsia="Helvetica Neue" w:hAnsi="Arial" w:cs="Arial"/>
          <w:color w:val="000000"/>
          <w:sz w:val="22"/>
          <w:szCs w:val="22"/>
        </w:rPr>
        <w:t>Παναγ</w:t>
      </w:r>
      <w:proofErr w:type="spellEnd"/>
      <w:r w:rsidRPr="00B83AE5">
        <w:rPr>
          <w:rFonts w:ascii="Arial" w:eastAsia="Helvetica Neue" w:hAnsi="Arial" w:cs="Arial"/>
          <w:color w:val="000000"/>
          <w:sz w:val="22"/>
          <w:szCs w:val="22"/>
        </w:rPr>
        <w:t xml:space="preserve">. </w:t>
      </w:r>
      <w:proofErr w:type="spellStart"/>
      <w:r w:rsidRPr="00B83AE5">
        <w:rPr>
          <w:rFonts w:ascii="Arial" w:eastAsia="Helvetica Neue" w:hAnsi="Arial" w:cs="Arial"/>
          <w:color w:val="000000"/>
          <w:sz w:val="22"/>
          <w:szCs w:val="22"/>
        </w:rPr>
        <w:t>Κουτσογιαννόπουλο</w:t>
      </w:r>
      <w:proofErr w:type="spellEnd"/>
      <w:r w:rsidRPr="00B83AE5">
        <w:rPr>
          <w:rFonts w:ascii="Arial" w:eastAsia="Helvetica Neue" w:hAnsi="Arial" w:cs="Arial"/>
          <w:color w:val="000000"/>
          <w:sz w:val="22"/>
          <w:szCs w:val="22"/>
        </w:rPr>
        <w:t>, Εκτελεστή των διαθηκών [τηλέφωνο : 697 484 1444, Ε-</w:t>
      </w:r>
      <w:proofErr w:type="spellStart"/>
      <w:r w:rsidRPr="00B83AE5">
        <w:rPr>
          <w:rFonts w:ascii="Arial" w:eastAsia="Helvetica Neue" w:hAnsi="Arial" w:cs="Arial"/>
          <w:color w:val="000000"/>
          <w:sz w:val="22"/>
          <w:szCs w:val="22"/>
        </w:rPr>
        <w:t>mail</w:t>
      </w:r>
      <w:proofErr w:type="spellEnd"/>
      <w:r w:rsidRPr="00B83AE5">
        <w:rPr>
          <w:rFonts w:ascii="Arial" w:eastAsia="Helvetica Neue" w:hAnsi="Arial" w:cs="Arial"/>
          <w:color w:val="000000"/>
          <w:sz w:val="22"/>
          <w:szCs w:val="22"/>
        </w:rPr>
        <w:t xml:space="preserve"> : pakouts@gmail.com].</w:t>
      </w:r>
    </w:p>
    <w:p w14:paraId="0000000C" w14:textId="77777777" w:rsidR="0071189D" w:rsidRPr="00B83AE5" w:rsidRDefault="00B83AE5">
      <w:pPr>
        <w:pBdr>
          <w:top w:val="nil"/>
          <w:left w:val="nil"/>
          <w:bottom w:val="nil"/>
          <w:right w:val="nil"/>
          <w:between w:val="nil"/>
        </w:pBdr>
        <w:spacing w:line="360" w:lineRule="auto"/>
        <w:ind w:left="-426" w:right="-477" w:firstLine="142"/>
        <w:jc w:val="both"/>
        <w:rPr>
          <w:rFonts w:ascii="Arial" w:eastAsia="Helvetica Neue" w:hAnsi="Arial" w:cs="Arial"/>
          <w:color w:val="000000"/>
          <w:sz w:val="22"/>
          <w:szCs w:val="22"/>
        </w:rPr>
      </w:pPr>
      <w:r w:rsidRPr="00B83AE5">
        <w:rPr>
          <w:rFonts w:ascii="Arial" w:eastAsia="Helvetica Neue" w:hAnsi="Arial" w:cs="Arial"/>
          <w:color w:val="000000"/>
          <w:sz w:val="22"/>
          <w:szCs w:val="22"/>
        </w:rPr>
        <w:t xml:space="preserve">     </w:t>
      </w:r>
      <w:r w:rsidRPr="00B83AE5">
        <w:rPr>
          <w:rFonts w:ascii="Arial" w:eastAsia="Helvetica Neue" w:hAnsi="Arial" w:cs="Arial"/>
          <w:b/>
          <w:bCs/>
          <w:color w:val="000000"/>
          <w:sz w:val="22"/>
          <w:szCs w:val="22"/>
        </w:rPr>
        <w:t>8.</w:t>
      </w:r>
      <w:r w:rsidRPr="00B83AE5">
        <w:rPr>
          <w:rFonts w:ascii="Arial" w:eastAsia="Helvetica Neue" w:hAnsi="Arial" w:cs="Arial"/>
          <w:color w:val="000000"/>
          <w:sz w:val="22"/>
          <w:szCs w:val="22"/>
        </w:rPr>
        <w:t xml:space="preserve"> Σε περίπτωση που παρέλθει η προθεσμία υποβολής δικαιολογητικών χωρίς αποτέλεσμα, η διαδικασία θα επαναλαμβάνεται ακόμα μία φορά, με τα ίδια κριτ</w:t>
      </w:r>
      <w:r w:rsidRPr="00B83AE5">
        <w:rPr>
          <w:rFonts w:ascii="Arial" w:eastAsia="Helvetica Neue" w:hAnsi="Arial" w:cs="Arial"/>
          <w:color w:val="000000"/>
          <w:sz w:val="22"/>
          <w:szCs w:val="22"/>
        </w:rPr>
        <w:t>ήρια, αλλά χωρίς να ισχύει ο περιορισμός του βαθμού πτυχίου.</w:t>
      </w:r>
    </w:p>
    <w:p w14:paraId="0000000D" w14:textId="0DE8E54F" w:rsidR="0071189D" w:rsidRPr="00B83AE5" w:rsidRDefault="00B83AE5" w:rsidP="00B83AE5">
      <w:pPr>
        <w:pBdr>
          <w:top w:val="nil"/>
          <w:left w:val="nil"/>
          <w:bottom w:val="nil"/>
          <w:right w:val="nil"/>
          <w:between w:val="nil"/>
        </w:pBdr>
        <w:spacing w:line="276" w:lineRule="auto"/>
        <w:ind w:left="-426" w:right="-483"/>
        <w:jc w:val="center"/>
        <w:rPr>
          <w:rFonts w:ascii="Arial" w:eastAsia="Helvetica Neue" w:hAnsi="Arial" w:cs="Arial"/>
          <w:color w:val="000000"/>
          <w:sz w:val="22"/>
          <w:szCs w:val="22"/>
          <w:lang w:val="el-GR"/>
        </w:rPr>
      </w:pPr>
      <w:r>
        <w:rPr>
          <w:rFonts w:ascii="Arial" w:eastAsia="Helvetica Neue" w:hAnsi="Arial" w:cs="Arial"/>
          <w:color w:val="000000"/>
          <w:sz w:val="22"/>
          <w:szCs w:val="22"/>
          <w:lang w:val="el-GR"/>
        </w:rPr>
        <w:t>Καλαμάτα ……………………….</w:t>
      </w:r>
    </w:p>
    <w:p w14:paraId="0000000E" w14:textId="77777777" w:rsidR="0071189D" w:rsidRPr="00B83AE5" w:rsidRDefault="00B83AE5" w:rsidP="00B83AE5">
      <w:pPr>
        <w:pBdr>
          <w:top w:val="nil"/>
          <w:left w:val="nil"/>
          <w:bottom w:val="nil"/>
          <w:right w:val="nil"/>
          <w:between w:val="nil"/>
        </w:pBdr>
        <w:tabs>
          <w:tab w:val="left" w:pos="1800"/>
        </w:tabs>
        <w:spacing w:line="276" w:lineRule="auto"/>
        <w:ind w:left="-426" w:right="-483"/>
        <w:jc w:val="center"/>
        <w:rPr>
          <w:rFonts w:ascii="Arial" w:eastAsia="Helvetica Neue" w:hAnsi="Arial" w:cs="Arial"/>
          <w:color w:val="000000"/>
          <w:sz w:val="22"/>
          <w:szCs w:val="22"/>
        </w:rPr>
      </w:pPr>
      <w:r w:rsidRPr="00B83AE5">
        <w:rPr>
          <w:rFonts w:ascii="Arial" w:eastAsia="Helvetica Neue" w:hAnsi="Arial" w:cs="Arial"/>
          <w:color w:val="000000"/>
          <w:sz w:val="22"/>
          <w:szCs w:val="22"/>
        </w:rPr>
        <w:t>Ο ΕΚΤΕΛΕΣΤΗΣ ΤΩΝ  ΔΙΑΘΗΚΩΝ</w:t>
      </w:r>
    </w:p>
    <w:p w14:paraId="0000000F" w14:textId="77777777" w:rsidR="0071189D" w:rsidRPr="00B83AE5" w:rsidRDefault="0071189D">
      <w:pPr>
        <w:pBdr>
          <w:top w:val="nil"/>
          <w:left w:val="nil"/>
          <w:bottom w:val="nil"/>
          <w:right w:val="nil"/>
          <w:between w:val="nil"/>
        </w:pBdr>
        <w:tabs>
          <w:tab w:val="left" w:pos="1800"/>
        </w:tabs>
        <w:spacing w:line="276" w:lineRule="auto"/>
        <w:ind w:left="-426" w:right="-483"/>
        <w:jc w:val="center"/>
        <w:rPr>
          <w:rFonts w:ascii="Arial" w:eastAsia="Helvetica Neue" w:hAnsi="Arial" w:cs="Arial"/>
          <w:color w:val="000000"/>
          <w:sz w:val="28"/>
          <w:szCs w:val="22"/>
        </w:rPr>
      </w:pPr>
    </w:p>
    <w:p w14:paraId="00000010" w14:textId="77777777" w:rsidR="0071189D" w:rsidRPr="00B83AE5" w:rsidRDefault="00B83AE5">
      <w:pPr>
        <w:pBdr>
          <w:top w:val="nil"/>
          <w:left w:val="nil"/>
          <w:bottom w:val="nil"/>
          <w:right w:val="nil"/>
          <w:between w:val="nil"/>
        </w:pBdr>
        <w:tabs>
          <w:tab w:val="left" w:pos="1800"/>
        </w:tabs>
        <w:spacing w:line="276" w:lineRule="auto"/>
        <w:ind w:left="-426" w:right="-483"/>
        <w:jc w:val="center"/>
        <w:rPr>
          <w:rFonts w:ascii="Arial" w:eastAsia="Helvetica Neue" w:hAnsi="Arial" w:cs="Arial"/>
          <w:color w:val="000000"/>
          <w:sz w:val="22"/>
          <w:szCs w:val="22"/>
        </w:rPr>
      </w:pPr>
      <w:r w:rsidRPr="00B83AE5">
        <w:rPr>
          <w:rFonts w:ascii="Arial" w:eastAsia="Helvetica Neue" w:hAnsi="Arial" w:cs="Arial"/>
          <w:color w:val="000000"/>
          <w:sz w:val="22"/>
          <w:szCs w:val="22"/>
        </w:rPr>
        <w:t xml:space="preserve">Παναγιώτης </w:t>
      </w:r>
      <w:proofErr w:type="spellStart"/>
      <w:r w:rsidRPr="00B83AE5">
        <w:rPr>
          <w:rFonts w:ascii="Arial" w:eastAsia="Helvetica Neue" w:hAnsi="Arial" w:cs="Arial"/>
          <w:color w:val="000000"/>
          <w:sz w:val="22"/>
          <w:szCs w:val="22"/>
        </w:rPr>
        <w:t>Αριστ</w:t>
      </w:r>
      <w:proofErr w:type="spellEnd"/>
      <w:r w:rsidRPr="00B83AE5">
        <w:rPr>
          <w:rFonts w:ascii="Arial" w:eastAsia="Helvetica Neue" w:hAnsi="Arial" w:cs="Arial"/>
          <w:color w:val="000000"/>
          <w:sz w:val="22"/>
          <w:szCs w:val="22"/>
        </w:rPr>
        <w:t xml:space="preserve">. </w:t>
      </w:r>
      <w:proofErr w:type="spellStart"/>
      <w:r w:rsidRPr="00B83AE5">
        <w:rPr>
          <w:rFonts w:ascii="Arial" w:eastAsia="Helvetica Neue" w:hAnsi="Arial" w:cs="Arial"/>
          <w:color w:val="000000"/>
          <w:sz w:val="22"/>
          <w:szCs w:val="22"/>
        </w:rPr>
        <w:t>Κουτσογιαννόπουλος</w:t>
      </w:r>
      <w:proofErr w:type="spellEnd"/>
    </w:p>
    <w:sectPr w:rsidR="0071189D" w:rsidRPr="00B83AE5" w:rsidSect="00B83AE5">
      <w:pgSz w:w="11906" w:h="16838"/>
      <w:pgMar w:top="794" w:right="1701" w:bottom="73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embedRegular r:id="rId1" w:fontKey="{81184216-76DD-4DAB-8D42-B4CC8C93F2CF}"/>
    <w:embedBold r:id="rId2" w:fontKey="{94B22B52-301B-495E-A5A7-47CF64EBFF4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4D6F940C-8CCB-408A-A8B5-1E3AED626612}"/>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mbria">
    <w:panose1 w:val="02040503050406030204"/>
    <w:charset w:val="A1"/>
    <w:family w:val="roman"/>
    <w:pitch w:val="variable"/>
    <w:sig w:usb0="E00006FF" w:usb1="420024FF" w:usb2="02000000" w:usb3="00000000" w:csb0="0000019F" w:csb1="00000000"/>
    <w:embedRegular r:id="rId4" w:fontKey="{696372BC-00A8-47BF-A3CC-338E33A532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89D"/>
    <w:rsid w:val="0071189D"/>
    <w:rsid w:val="00B83A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DFE84"/>
  <w15:docId w15:val="{E6996CD9-3986-44B9-BE87-A283A7CD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l"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462</Words>
  <Characters>2499</Characters>
  <Application>Microsoft Office Word</Application>
  <DocSecurity>0</DocSecurity>
  <Lines>20</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2026-02-19T16:48:00Z</dcterms:created>
  <dcterms:modified xsi:type="dcterms:W3CDTF">2026-02-19T16:53:00Z</dcterms:modified>
</cp:coreProperties>
</file>