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B3" w:rsidRPr="005F5D34" w:rsidRDefault="004B49EB" w:rsidP="00C52795">
      <w:pPr>
        <w:pBdr>
          <w:left w:val="none" w:sz="0" w:space="13" w:color="auto"/>
        </w:pBdr>
        <w:shd w:val="clear" w:color="auto" w:fill="FFFFFF"/>
        <w:ind w:right="520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noProof/>
          <w:lang w:val="en-US"/>
        </w:rPr>
        <w:drawing>
          <wp:inline distT="0" distB="0" distL="0" distR="0">
            <wp:extent cx="3526543" cy="688849"/>
            <wp:effectExtent l="0" t="0" r="0" b="0"/>
            <wp:docPr id="2" name="Εικόνα 2" descr="Εικόνα που περιέχει υπογραφή&#10;&#10;Η περιγραφή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erprise Forum logo-long-Gree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543" cy="68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EE9" w:rsidRDefault="00A44EE9" w:rsidP="00C52795">
      <w:pPr>
        <w:pBdr>
          <w:left w:val="none" w:sz="0" w:space="13" w:color="auto"/>
        </w:pBdr>
        <w:shd w:val="clear" w:color="auto" w:fill="FFFFFF"/>
        <w:ind w:right="520"/>
        <w:jc w:val="center"/>
        <w:rPr>
          <w:rFonts w:asciiTheme="majorHAnsi" w:hAnsiTheme="majorHAnsi"/>
          <w:b/>
          <w:lang w:val="el-GR"/>
        </w:rPr>
      </w:pPr>
    </w:p>
    <w:p w:rsidR="00A44EE9" w:rsidRDefault="00A44EE9" w:rsidP="004D4CFE">
      <w:pPr>
        <w:pBdr>
          <w:left w:val="none" w:sz="0" w:space="13" w:color="auto"/>
        </w:pBdr>
        <w:shd w:val="clear" w:color="auto" w:fill="FFFFFF"/>
        <w:ind w:right="520"/>
        <w:jc w:val="right"/>
        <w:rPr>
          <w:rFonts w:asciiTheme="majorHAnsi" w:hAnsiTheme="majorHAnsi"/>
          <w:b/>
          <w:lang w:val="el-GR"/>
        </w:rPr>
      </w:pPr>
    </w:p>
    <w:p w:rsidR="00741389" w:rsidRPr="00A94E91" w:rsidRDefault="00741389" w:rsidP="00C52795">
      <w:pPr>
        <w:pBdr>
          <w:left w:val="none" w:sz="0" w:space="13" w:color="auto"/>
        </w:pBdr>
        <w:shd w:val="clear" w:color="auto" w:fill="FFFFFF"/>
        <w:ind w:right="520"/>
        <w:jc w:val="center"/>
        <w:rPr>
          <w:rFonts w:asciiTheme="majorHAnsi" w:hAnsiTheme="majorHAnsi"/>
          <w:b/>
          <w:lang w:val="el-GR"/>
        </w:rPr>
      </w:pPr>
      <w:r w:rsidRPr="00A94E91">
        <w:rPr>
          <w:rFonts w:asciiTheme="majorHAnsi" w:hAnsiTheme="majorHAnsi"/>
          <w:b/>
          <w:lang w:val="el-GR"/>
        </w:rPr>
        <w:t xml:space="preserve">Έναρξη Υποβολής Αιτήσεων </w:t>
      </w:r>
      <w:r w:rsidR="00617620" w:rsidRPr="00A94E91">
        <w:rPr>
          <w:rFonts w:asciiTheme="majorHAnsi" w:hAnsiTheme="majorHAnsi"/>
          <w:b/>
          <w:lang w:val="el-GR"/>
        </w:rPr>
        <w:t>για το</w:t>
      </w:r>
      <w:r w:rsidRPr="00A94E91">
        <w:rPr>
          <w:rFonts w:asciiTheme="majorHAnsi" w:hAnsiTheme="majorHAnsi"/>
          <w:b/>
          <w:lang w:val="el-GR"/>
        </w:rPr>
        <w:t>ν</w:t>
      </w:r>
      <w:r w:rsidR="00617620" w:rsidRPr="00A94E91">
        <w:rPr>
          <w:rFonts w:asciiTheme="majorHAnsi" w:hAnsiTheme="majorHAnsi"/>
          <w:b/>
          <w:lang w:val="el-GR"/>
        </w:rPr>
        <w:t xml:space="preserve"> 5</w:t>
      </w:r>
      <w:r w:rsidR="00617620" w:rsidRPr="00A94E91">
        <w:rPr>
          <w:rFonts w:asciiTheme="majorHAnsi" w:hAnsiTheme="majorHAnsi"/>
          <w:b/>
          <w:vertAlign w:val="superscript"/>
          <w:lang w:val="el-GR"/>
        </w:rPr>
        <w:t>ο</w:t>
      </w:r>
      <w:r w:rsidR="005442F5" w:rsidRPr="00A94E91">
        <w:rPr>
          <w:rFonts w:asciiTheme="majorHAnsi" w:hAnsiTheme="majorHAnsi"/>
          <w:b/>
          <w:lang w:val="el-GR"/>
        </w:rPr>
        <w:t xml:space="preserve"> Διαγωνισμό Καινοτομίας </w:t>
      </w:r>
    </w:p>
    <w:p w:rsidR="00741389" w:rsidRPr="00A94E91" w:rsidRDefault="005442F5" w:rsidP="00C52795">
      <w:pPr>
        <w:pBdr>
          <w:left w:val="none" w:sz="0" w:space="13" w:color="auto"/>
        </w:pBdr>
        <w:shd w:val="clear" w:color="auto" w:fill="FFFFFF"/>
        <w:ind w:right="520"/>
        <w:jc w:val="center"/>
        <w:rPr>
          <w:rFonts w:asciiTheme="majorHAnsi" w:hAnsiTheme="majorHAnsi"/>
          <w:b/>
          <w:lang w:val="el-GR"/>
        </w:rPr>
      </w:pPr>
      <w:r w:rsidRPr="00A94E91">
        <w:rPr>
          <w:rFonts w:asciiTheme="majorHAnsi" w:hAnsiTheme="majorHAnsi"/>
          <w:b/>
          <w:lang w:val="el-GR"/>
        </w:rPr>
        <w:t>«</w:t>
      </w:r>
      <w:r w:rsidR="00617620" w:rsidRPr="00A94E91">
        <w:rPr>
          <w:rFonts w:asciiTheme="majorHAnsi" w:hAnsiTheme="majorHAnsi"/>
          <w:b/>
        </w:rPr>
        <w:t>MITEF</w:t>
      </w:r>
      <w:r w:rsidR="00617620" w:rsidRPr="00A94E91">
        <w:rPr>
          <w:rFonts w:asciiTheme="majorHAnsi" w:hAnsiTheme="majorHAnsi"/>
          <w:b/>
          <w:lang w:val="el-GR"/>
        </w:rPr>
        <w:t xml:space="preserve"> </w:t>
      </w:r>
      <w:r w:rsidR="00617620" w:rsidRPr="00A94E91">
        <w:rPr>
          <w:rFonts w:asciiTheme="majorHAnsi" w:hAnsiTheme="majorHAnsi"/>
          <w:b/>
        </w:rPr>
        <w:t>Greece</w:t>
      </w:r>
      <w:r w:rsidR="00617620" w:rsidRPr="00A94E91">
        <w:rPr>
          <w:rFonts w:asciiTheme="majorHAnsi" w:hAnsiTheme="majorHAnsi"/>
          <w:b/>
          <w:lang w:val="el-GR"/>
        </w:rPr>
        <w:t xml:space="preserve"> </w:t>
      </w:r>
      <w:r w:rsidR="00617620" w:rsidRPr="00A94E91">
        <w:rPr>
          <w:rFonts w:asciiTheme="majorHAnsi" w:hAnsiTheme="majorHAnsi"/>
          <w:b/>
        </w:rPr>
        <w:t>Startup</w:t>
      </w:r>
      <w:r w:rsidR="00617620" w:rsidRPr="00A94E91">
        <w:rPr>
          <w:rFonts w:asciiTheme="majorHAnsi" w:hAnsiTheme="majorHAnsi"/>
          <w:b/>
          <w:lang w:val="el-GR"/>
        </w:rPr>
        <w:t xml:space="preserve"> </w:t>
      </w:r>
      <w:r w:rsidR="00617620" w:rsidRPr="00A94E91">
        <w:rPr>
          <w:rFonts w:asciiTheme="majorHAnsi" w:hAnsiTheme="majorHAnsi"/>
          <w:b/>
        </w:rPr>
        <w:t>Competition</w:t>
      </w:r>
      <w:r w:rsidR="00617620" w:rsidRPr="00A94E91">
        <w:rPr>
          <w:rFonts w:asciiTheme="majorHAnsi" w:hAnsiTheme="majorHAnsi"/>
          <w:b/>
          <w:lang w:val="el-GR"/>
        </w:rPr>
        <w:t xml:space="preserve"> 2019</w:t>
      </w:r>
      <w:r w:rsidRPr="00A94E91">
        <w:rPr>
          <w:rFonts w:asciiTheme="majorHAnsi" w:hAnsiTheme="majorHAnsi"/>
          <w:b/>
          <w:lang w:val="el-GR"/>
        </w:rPr>
        <w:t>» /</w:t>
      </w:r>
    </w:p>
    <w:p w:rsidR="00700EE0" w:rsidRPr="00A94E91" w:rsidRDefault="005442F5" w:rsidP="00C52795">
      <w:pPr>
        <w:pBdr>
          <w:left w:val="none" w:sz="0" w:space="13" w:color="auto"/>
        </w:pBdr>
        <w:shd w:val="clear" w:color="auto" w:fill="FFFFFF"/>
        <w:ind w:right="520"/>
        <w:jc w:val="center"/>
        <w:rPr>
          <w:rFonts w:asciiTheme="majorHAnsi" w:hAnsiTheme="majorHAnsi"/>
          <w:b/>
          <w:lang w:val="el-GR"/>
        </w:rPr>
      </w:pPr>
      <w:r w:rsidRPr="00A94E91">
        <w:rPr>
          <w:rFonts w:asciiTheme="majorHAnsi" w:hAnsiTheme="majorHAnsi"/>
          <w:b/>
          <w:lang w:val="el-GR"/>
        </w:rPr>
        <w:t xml:space="preserve"> </w:t>
      </w:r>
      <w:r w:rsidR="00700EE0" w:rsidRPr="00A94E91">
        <w:rPr>
          <w:rFonts w:asciiTheme="majorHAnsi" w:hAnsiTheme="majorHAnsi"/>
          <w:b/>
          <w:lang w:val="el-GR"/>
        </w:rPr>
        <w:t>Η ΕΛ</w:t>
      </w:r>
      <w:r w:rsidR="00741389" w:rsidRPr="00A94E91">
        <w:rPr>
          <w:rFonts w:asciiTheme="majorHAnsi" w:hAnsiTheme="majorHAnsi"/>
          <w:b/>
          <w:lang w:val="el-GR"/>
        </w:rPr>
        <w:t>ΠΕ</w:t>
      </w:r>
      <w:r w:rsidR="00700EE0" w:rsidRPr="00A94E91">
        <w:rPr>
          <w:rFonts w:asciiTheme="majorHAnsi" w:hAnsiTheme="majorHAnsi"/>
          <w:b/>
          <w:lang w:val="el-GR"/>
        </w:rPr>
        <w:t xml:space="preserve"> </w:t>
      </w:r>
      <w:r w:rsidR="00741389" w:rsidRPr="00A94E91">
        <w:rPr>
          <w:rFonts w:asciiTheme="majorHAnsi" w:hAnsiTheme="majorHAnsi"/>
          <w:b/>
          <w:lang w:val="el-GR"/>
        </w:rPr>
        <w:t>Α</w:t>
      </w:r>
      <w:r w:rsidR="00700EE0" w:rsidRPr="00A94E91">
        <w:rPr>
          <w:rFonts w:asciiTheme="majorHAnsi" w:hAnsiTheme="majorHAnsi"/>
          <w:b/>
          <w:lang w:val="el-GR"/>
        </w:rPr>
        <w:t xml:space="preserve">ποκλειστικός </w:t>
      </w:r>
      <w:r w:rsidR="00741389" w:rsidRPr="00A94E91">
        <w:rPr>
          <w:rFonts w:asciiTheme="majorHAnsi" w:hAnsiTheme="majorHAnsi"/>
          <w:b/>
          <w:lang w:val="el-GR"/>
        </w:rPr>
        <w:t>Χ</w:t>
      </w:r>
      <w:r w:rsidR="00700EE0" w:rsidRPr="00A94E91">
        <w:rPr>
          <w:rFonts w:asciiTheme="majorHAnsi" w:hAnsiTheme="majorHAnsi"/>
          <w:b/>
          <w:lang w:val="el-GR"/>
        </w:rPr>
        <w:t xml:space="preserve">ορηγός </w:t>
      </w:r>
      <w:r w:rsidRPr="00A94E91">
        <w:rPr>
          <w:rFonts w:asciiTheme="majorHAnsi" w:hAnsiTheme="majorHAnsi"/>
          <w:b/>
          <w:lang w:val="el-GR"/>
        </w:rPr>
        <w:t xml:space="preserve">της </w:t>
      </w:r>
      <w:r w:rsidR="00741389" w:rsidRPr="00A94E91">
        <w:rPr>
          <w:rFonts w:asciiTheme="majorHAnsi" w:hAnsiTheme="majorHAnsi"/>
          <w:b/>
          <w:lang w:val="el-GR"/>
        </w:rPr>
        <w:t xml:space="preserve">Νέας Θεματικής Ενότητας </w:t>
      </w:r>
      <w:r w:rsidRPr="00A94E91">
        <w:rPr>
          <w:rFonts w:asciiTheme="majorHAnsi" w:hAnsiTheme="majorHAnsi"/>
          <w:b/>
          <w:lang w:val="el-GR"/>
        </w:rPr>
        <w:t>“</w:t>
      </w:r>
      <w:r w:rsidR="00700EE0" w:rsidRPr="00A94E91">
        <w:rPr>
          <w:rFonts w:asciiTheme="majorHAnsi" w:hAnsiTheme="majorHAnsi"/>
          <w:b/>
          <w:lang w:val="en-US"/>
        </w:rPr>
        <w:t>Energy</w:t>
      </w:r>
      <w:r w:rsidR="00700EE0" w:rsidRPr="00A94E91">
        <w:rPr>
          <w:rFonts w:asciiTheme="majorHAnsi" w:hAnsiTheme="majorHAnsi"/>
          <w:b/>
          <w:lang w:val="el-GR"/>
        </w:rPr>
        <w:t xml:space="preserve"> &amp; </w:t>
      </w:r>
      <w:r w:rsidR="00700EE0" w:rsidRPr="00A94E91">
        <w:rPr>
          <w:rFonts w:asciiTheme="majorHAnsi" w:hAnsiTheme="majorHAnsi"/>
          <w:b/>
          <w:lang w:val="en-US"/>
        </w:rPr>
        <w:t>Mobility</w:t>
      </w:r>
      <w:r w:rsidRPr="00A94E91">
        <w:rPr>
          <w:rFonts w:asciiTheme="majorHAnsi" w:hAnsiTheme="majorHAnsi"/>
          <w:b/>
          <w:lang w:val="el-GR"/>
        </w:rPr>
        <w:t>”</w:t>
      </w:r>
      <w:r w:rsidR="00700EE0" w:rsidRPr="00A94E91">
        <w:rPr>
          <w:rFonts w:asciiTheme="majorHAnsi" w:hAnsiTheme="majorHAnsi"/>
          <w:b/>
          <w:lang w:val="el-GR"/>
        </w:rPr>
        <w:t xml:space="preserve"> </w:t>
      </w:r>
    </w:p>
    <w:p w:rsidR="009B59A1" w:rsidRPr="00A94E91" w:rsidRDefault="009B59A1">
      <w:pPr>
        <w:shd w:val="clear" w:color="auto" w:fill="FFFFFF"/>
        <w:spacing w:after="400"/>
        <w:rPr>
          <w:rFonts w:asciiTheme="majorHAnsi" w:hAnsiTheme="majorHAnsi"/>
          <w:b/>
          <w:color w:val="3A4149"/>
          <w:lang w:val="el-GR"/>
        </w:rPr>
      </w:pPr>
    </w:p>
    <w:p w:rsidR="00246D01" w:rsidRPr="00A94E91" w:rsidRDefault="00246D01" w:rsidP="00246D01">
      <w:pPr>
        <w:shd w:val="clear" w:color="auto" w:fill="FFFFFF"/>
        <w:spacing w:after="400"/>
        <w:jc w:val="both"/>
        <w:rPr>
          <w:rFonts w:asciiTheme="majorHAnsi" w:hAnsiTheme="majorHAnsi"/>
          <w:lang w:val="el-GR"/>
        </w:rPr>
      </w:pPr>
      <w:r w:rsidRPr="00A94E91">
        <w:rPr>
          <w:rFonts w:asciiTheme="majorHAnsi" w:hAnsiTheme="majorHAnsi"/>
          <w:lang w:val="el-GR"/>
        </w:rPr>
        <w:t xml:space="preserve">Στη δυναμική ανάπτυξη, την ποιοτική αναβάθμιση, αλλά και τη διεθνή διασύνδεση των </w:t>
      </w:r>
      <w:r w:rsidRPr="001F1503">
        <w:rPr>
          <w:rFonts w:asciiTheme="majorHAnsi" w:hAnsiTheme="majorHAnsi"/>
          <w:b/>
          <w:lang w:val="el-GR"/>
        </w:rPr>
        <w:t xml:space="preserve">Ελληνικών νεοφυών επιχειρήσεων και επιχειρηματικών ομάδων που </w:t>
      </w:r>
      <w:r w:rsidRPr="00A94E91">
        <w:rPr>
          <w:rFonts w:asciiTheme="majorHAnsi" w:hAnsiTheme="majorHAnsi"/>
          <w:b/>
          <w:lang w:val="el-GR"/>
        </w:rPr>
        <w:t>καινοτομούν στο χώρο της Τεχνολογίας</w:t>
      </w:r>
      <w:r w:rsidRPr="00A94E91">
        <w:rPr>
          <w:rFonts w:asciiTheme="majorHAnsi" w:hAnsiTheme="majorHAnsi"/>
          <w:lang w:val="el-GR"/>
        </w:rPr>
        <w:t xml:space="preserve">, στοχεύει ο </w:t>
      </w:r>
      <w:r w:rsidR="00617620" w:rsidRPr="00A94E91">
        <w:rPr>
          <w:rFonts w:asciiTheme="majorHAnsi" w:hAnsiTheme="majorHAnsi"/>
          <w:lang w:val="el-GR"/>
        </w:rPr>
        <w:t xml:space="preserve">διαγωνισμός </w:t>
      </w:r>
      <w:r w:rsidR="00262738">
        <w:rPr>
          <w:rFonts w:asciiTheme="majorHAnsi" w:hAnsiTheme="majorHAnsi"/>
          <w:color w:val="1155CC"/>
          <w:u w:val="single"/>
        </w:rPr>
        <w:fldChar w:fldCharType="begin"/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 xml:space="preserve"> </w:instrText>
      </w:r>
      <w:r w:rsidR="00262738">
        <w:rPr>
          <w:rFonts w:asciiTheme="majorHAnsi" w:hAnsiTheme="majorHAnsi"/>
          <w:color w:val="1155CC"/>
          <w:u w:val="single"/>
        </w:rPr>
        <w:instrText>HYPERLINK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 xml:space="preserve"> "</w:instrText>
      </w:r>
      <w:r w:rsidR="00262738">
        <w:rPr>
          <w:rFonts w:asciiTheme="majorHAnsi" w:hAnsiTheme="majorHAnsi"/>
          <w:color w:val="1155CC"/>
          <w:u w:val="single"/>
        </w:rPr>
        <w:instrText>https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>://</w:instrText>
      </w:r>
      <w:r w:rsidR="00262738">
        <w:rPr>
          <w:rFonts w:asciiTheme="majorHAnsi" w:hAnsiTheme="majorHAnsi"/>
          <w:color w:val="1155CC"/>
          <w:u w:val="single"/>
        </w:rPr>
        <w:instrText>www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>.</w:instrText>
      </w:r>
      <w:r w:rsidR="00262738">
        <w:rPr>
          <w:rFonts w:asciiTheme="majorHAnsi" w:hAnsiTheme="majorHAnsi"/>
          <w:color w:val="1155CC"/>
          <w:u w:val="single"/>
        </w:rPr>
        <w:instrText>mitefgreece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>.</w:instrText>
      </w:r>
      <w:r w:rsidR="00262738">
        <w:rPr>
          <w:rFonts w:asciiTheme="majorHAnsi" w:hAnsiTheme="majorHAnsi"/>
          <w:color w:val="1155CC"/>
          <w:u w:val="single"/>
        </w:rPr>
        <w:instrText>org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>/" \</w:instrText>
      </w:r>
      <w:r w:rsidR="00262738">
        <w:rPr>
          <w:rFonts w:asciiTheme="majorHAnsi" w:hAnsiTheme="majorHAnsi"/>
          <w:color w:val="1155CC"/>
          <w:u w:val="single"/>
        </w:rPr>
        <w:instrText>h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 xml:space="preserve"> </w:instrText>
      </w:r>
      <w:r w:rsidR="00262738">
        <w:rPr>
          <w:rFonts w:asciiTheme="majorHAnsi" w:hAnsiTheme="majorHAnsi"/>
          <w:color w:val="1155CC"/>
          <w:u w:val="single"/>
        </w:rPr>
        <w:fldChar w:fldCharType="separate"/>
      </w:r>
      <w:r w:rsidR="00617620" w:rsidRPr="00A94E91">
        <w:rPr>
          <w:rFonts w:asciiTheme="majorHAnsi" w:hAnsiTheme="majorHAnsi"/>
          <w:color w:val="1155CC"/>
          <w:u w:val="single"/>
        </w:rPr>
        <w:t>MITEF</w:t>
      </w:r>
      <w:r w:rsidR="00617620" w:rsidRPr="00A94E91">
        <w:rPr>
          <w:rFonts w:asciiTheme="majorHAnsi" w:hAnsiTheme="majorHAnsi"/>
          <w:color w:val="1155CC"/>
          <w:u w:val="single"/>
          <w:lang w:val="el-GR"/>
        </w:rPr>
        <w:t xml:space="preserve"> </w:t>
      </w:r>
      <w:r w:rsidR="00617620" w:rsidRPr="00A94E91">
        <w:rPr>
          <w:rFonts w:asciiTheme="majorHAnsi" w:hAnsiTheme="majorHAnsi"/>
          <w:color w:val="1155CC"/>
          <w:u w:val="single"/>
        </w:rPr>
        <w:t>Greece</w:t>
      </w:r>
      <w:r w:rsidR="00617620" w:rsidRPr="00A94E91">
        <w:rPr>
          <w:rFonts w:asciiTheme="majorHAnsi" w:hAnsiTheme="majorHAnsi"/>
          <w:color w:val="1155CC"/>
          <w:u w:val="single"/>
          <w:lang w:val="el-GR"/>
        </w:rPr>
        <w:t xml:space="preserve"> </w:t>
      </w:r>
      <w:r w:rsidR="00262738">
        <w:rPr>
          <w:rFonts w:asciiTheme="majorHAnsi" w:hAnsiTheme="majorHAnsi"/>
          <w:color w:val="1155CC"/>
          <w:u w:val="single"/>
          <w:lang w:val="el-GR"/>
        </w:rPr>
        <w:fldChar w:fldCharType="end"/>
      </w:r>
      <w:r w:rsidR="00262738">
        <w:rPr>
          <w:rFonts w:asciiTheme="majorHAnsi" w:hAnsiTheme="majorHAnsi"/>
          <w:color w:val="1155CC"/>
          <w:u w:val="single"/>
        </w:rPr>
        <w:fldChar w:fldCharType="begin"/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 xml:space="preserve"> </w:instrText>
      </w:r>
      <w:r w:rsidR="00262738">
        <w:rPr>
          <w:rFonts w:asciiTheme="majorHAnsi" w:hAnsiTheme="majorHAnsi"/>
          <w:color w:val="1155CC"/>
          <w:u w:val="single"/>
        </w:rPr>
        <w:instrText>HYPERLINK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 xml:space="preserve"> "</w:instrText>
      </w:r>
      <w:r w:rsidR="00262738">
        <w:rPr>
          <w:rFonts w:asciiTheme="majorHAnsi" w:hAnsiTheme="majorHAnsi"/>
          <w:color w:val="1155CC"/>
          <w:u w:val="single"/>
        </w:rPr>
        <w:instrText>https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>://</w:instrText>
      </w:r>
      <w:r w:rsidR="00262738">
        <w:rPr>
          <w:rFonts w:asciiTheme="majorHAnsi" w:hAnsiTheme="majorHAnsi"/>
          <w:color w:val="1155CC"/>
          <w:u w:val="single"/>
        </w:rPr>
        <w:instrText>www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>.</w:instrText>
      </w:r>
      <w:r w:rsidR="00262738">
        <w:rPr>
          <w:rFonts w:asciiTheme="majorHAnsi" w:hAnsiTheme="majorHAnsi"/>
          <w:color w:val="1155CC"/>
          <w:u w:val="single"/>
        </w:rPr>
        <w:instrText>mitefgreece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>.</w:instrText>
      </w:r>
      <w:r w:rsidR="00262738">
        <w:rPr>
          <w:rFonts w:asciiTheme="majorHAnsi" w:hAnsiTheme="majorHAnsi"/>
          <w:color w:val="1155CC"/>
          <w:u w:val="single"/>
        </w:rPr>
        <w:instrText>org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>/</w:instrText>
      </w:r>
      <w:r w:rsidR="00262738">
        <w:rPr>
          <w:rFonts w:asciiTheme="majorHAnsi" w:hAnsiTheme="majorHAnsi"/>
          <w:color w:val="1155CC"/>
          <w:u w:val="single"/>
        </w:rPr>
        <w:instrText>competition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>/</w:instrText>
      </w:r>
      <w:r w:rsidR="00262738">
        <w:rPr>
          <w:rFonts w:asciiTheme="majorHAnsi" w:hAnsiTheme="majorHAnsi"/>
          <w:color w:val="1155CC"/>
          <w:u w:val="single"/>
        </w:rPr>
        <w:instrText>competition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>-2019/" \</w:instrText>
      </w:r>
      <w:r w:rsidR="00262738">
        <w:rPr>
          <w:rFonts w:asciiTheme="majorHAnsi" w:hAnsiTheme="majorHAnsi"/>
          <w:color w:val="1155CC"/>
          <w:u w:val="single"/>
        </w:rPr>
        <w:instrText>h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 xml:space="preserve"> </w:instrText>
      </w:r>
      <w:r w:rsidR="00262738">
        <w:rPr>
          <w:rFonts w:asciiTheme="majorHAnsi" w:hAnsiTheme="majorHAnsi"/>
          <w:color w:val="1155CC"/>
          <w:u w:val="single"/>
        </w:rPr>
        <w:fldChar w:fldCharType="separate"/>
      </w:r>
      <w:r w:rsidR="00617620" w:rsidRPr="00A94E91">
        <w:rPr>
          <w:rFonts w:asciiTheme="majorHAnsi" w:hAnsiTheme="majorHAnsi"/>
          <w:color w:val="1155CC"/>
          <w:u w:val="single"/>
        </w:rPr>
        <w:t>Startup</w:t>
      </w:r>
      <w:r w:rsidR="00262738">
        <w:rPr>
          <w:rFonts w:asciiTheme="majorHAnsi" w:hAnsiTheme="majorHAnsi"/>
          <w:color w:val="1155CC"/>
          <w:u w:val="single"/>
        </w:rPr>
        <w:fldChar w:fldCharType="end"/>
      </w:r>
      <w:hyperlink r:id="rId6">
        <w:r w:rsidR="00617620" w:rsidRPr="00A94E91">
          <w:rPr>
            <w:rFonts w:asciiTheme="majorHAnsi" w:hAnsiTheme="majorHAnsi"/>
            <w:color w:val="1155CC"/>
            <w:u w:val="single"/>
            <w:lang w:val="el-GR"/>
          </w:rPr>
          <w:t xml:space="preserve"> </w:t>
        </w:r>
        <w:r w:rsidR="00617620" w:rsidRPr="00A94E91">
          <w:rPr>
            <w:rFonts w:asciiTheme="majorHAnsi" w:hAnsiTheme="majorHAnsi"/>
            <w:color w:val="1155CC"/>
            <w:u w:val="single"/>
          </w:rPr>
          <w:t>Competition</w:t>
        </w:r>
      </w:hyperlink>
      <w:r w:rsidRPr="00A94E91">
        <w:rPr>
          <w:rFonts w:asciiTheme="majorHAnsi" w:hAnsiTheme="majorHAnsi"/>
          <w:lang w:val="el-GR"/>
        </w:rPr>
        <w:t xml:space="preserve"> ο οποίος</w:t>
      </w:r>
      <w:r w:rsidR="00617620" w:rsidRPr="00A94E91">
        <w:rPr>
          <w:rFonts w:asciiTheme="majorHAnsi" w:hAnsiTheme="majorHAnsi"/>
          <w:b/>
          <w:color w:val="3A4149"/>
          <w:lang w:val="el-GR"/>
        </w:rPr>
        <w:t xml:space="preserve"> </w:t>
      </w:r>
      <w:r w:rsidR="00617620" w:rsidRPr="00A94E91">
        <w:rPr>
          <w:rFonts w:asciiTheme="majorHAnsi" w:hAnsiTheme="majorHAnsi"/>
          <w:lang w:val="el-GR"/>
        </w:rPr>
        <w:t xml:space="preserve">διεξάγεται </w:t>
      </w:r>
      <w:r w:rsidR="001F1503">
        <w:rPr>
          <w:rFonts w:asciiTheme="majorHAnsi" w:hAnsiTheme="majorHAnsi"/>
          <w:lang w:val="el-GR"/>
        </w:rPr>
        <w:t>εφέτος γ</w:t>
      </w:r>
      <w:r w:rsidR="00617620" w:rsidRPr="00A94E91">
        <w:rPr>
          <w:rFonts w:asciiTheme="majorHAnsi" w:hAnsiTheme="majorHAnsi"/>
          <w:lang w:val="el-GR"/>
        </w:rPr>
        <w:t xml:space="preserve">ια πέμπτη συνεχή </w:t>
      </w:r>
      <w:r w:rsidR="000C4ADB">
        <w:rPr>
          <w:rFonts w:asciiTheme="majorHAnsi" w:hAnsiTheme="majorHAnsi"/>
          <w:lang w:val="el-GR"/>
        </w:rPr>
        <w:t xml:space="preserve">χρονιά </w:t>
      </w:r>
      <w:r w:rsidRPr="00A94E91">
        <w:rPr>
          <w:rFonts w:asciiTheme="majorHAnsi" w:hAnsiTheme="majorHAnsi"/>
          <w:lang w:val="el-GR"/>
        </w:rPr>
        <w:t>στη χώρα μας</w:t>
      </w:r>
      <w:r w:rsidR="00A94E91" w:rsidRPr="00A94E91">
        <w:rPr>
          <w:rFonts w:asciiTheme="majorHAnsi" w:hAnsiTheme="majorHAnsi"/>
          <w:lang w:val="el-GR"/>
        </w:rPr>
        <w:t>, έχοντας πλέον</w:t>
      </w:r>
      <w:r w:rsidR="00A94E91">
        <w:rPr>
          <w:rFonts w:asciiTheme="majorHAnsi" w:hAnsiTheme="majorHAnsi"/>
          <w:lang w:val="el-GR"/>
        </w:rPr>
        <w:t xml:space="preserve"> εξελιχθεί </w:t>
      </w:r>
      <w:r w:rsidRPr="00A94E91">
        <w:rPr>
          <w:rFonts w:asciiTheme="majorHAnsi" w:hAnsiTheme="majorHAnsi"/>
          <w:lang w:val="el-GR"/>
        </w:rPr>
        <w:t xml:space="preserve">σε θεσμό. </w:t>
      </w:r>
      <w:r w:rsidR="00A94E91" w:rsidRPr="00A94E91">
        <w:rPr>
          <w:rFonts w:asciiTheme="majorHAnsi" w:hAnsiTheme="majorHAnsi"/>
          <w:lang w:val="el-GR"/>
        </w:rPr>
        <w:t>Ο</w:t>
      </w:r>
      <w:r w:rsidRPr="00A94E91">
        <w:rPr>
          <w:rFonts w:asciiTheme="majorHAnsi" w:hAnsiTheme="majorHAnsi"/>
          <w:lang w:val="el-GR"/>
        </w:rPr>
        <w:t>ι ενδιαφερόμενοι μπορούν να συμπληρώσουν τις αιτήσεις τους για το διαγωνισμό ηλεκτρονικά, από τις</w:t>
      </w:r>
      <w:r w:rsidRPr="00A94E91">
        <w:rPr>
          <w:rFonts w:asciiTheme="majorHAnsi" w:hAnsiTheme="majorHAnsi"/>
          <w:color w:val="3A4149"/>
          <w:lang w:val="el-GR"/>
        </w:rPr>
        <w:t xml:space="preserve"> </w:t>
      </w:r>
      <w:r w:rsidR="004B49EB" w:rsidRPr="004B49EB">
        <w:rPr>
          <w:rFonts w:asciiTheme="majorHAnsi" w:hAnsiTheme="majorHAnsi"/>
          <w:b/>
          <w:lang w:val="el-GR"/>
        </w:rPr>
        <w:t>9</w:t>
      </w:r>
      <w:r w:rsidRPr="00A94E91">
        <w:rPr>
          <w:rFonts w:asciiTheme="majorHAnsi" w:hAnsiTheme="majorHAnsi"/>
          <w:b/>
          <w:lang w:val="el-GR"/>
        </w:rPr>
        <w:t xml:space="preserve"> έως και τις 31 Ιανουαρίου 2019</w:t>
      </w:r>
      <w:r w:rsidRPr="00A94E91">
        <w:rPr>
          <w:rFonts w:asciiTheme="majorHAnsi" w:hAnsiTheme="majorHAnsi"/>
          <w:lang w:val="el-GR"/>
        </w:rPr>
        <w:t>.</w:t>
      </w:r>
    </w:p>
    <w:p w:rsidR="009B59A1" w:rsidRPr="00A94E91" w:rsidRDefault="00617620" w:rsidP="00C52795">
      <w:pPr>
        <w:shd w:val="clear" w:color="auto" w:fill="FFFFFF"/>
        <w:spacing w:after="400"/>
        <w:jc w:val="both"/>
        <w:rPr>
          <w:rFonts w:asciiTheme="majorHAnsi" w:hAnsiTheme="majorHAnsi"/>
          <w:lang w:val="el-GR"/>
        </w:rPr>
      </w:pPr>
      <w:r w:rsidRPr="00A94E91">
        <w:rPr>
          <w:rFonts w:asciiTheme="majorHAnsi" w:hAnsiTheme="majorHAnsi"/>
          <w:lang w:val="el-GR"/>
        </w:rPr>
        <w:t>Με γνώμονα τη συνεχή βελτίωσ</w:t>
      </w:r>
      <w:r w:rsidR="00A94E91" w:rsidRPr="00A94E91">
        <w:rPr>
          <w:rFonts w:asciiTheme="majorHAnsi" w:hAnsiTheme="majorHAnsi"/>
          <w:lang w:val="el-GR"/>
        </w:rPr>
        <w:t>ή</w:t>
      </w:r>
      <w:r w:rsidRPr="00A94E91">
        <w:rPr>
          <w:rFonts w:asciiTheme="majorHAnsi" w:hAnsiTheme="majorHAnsi"/>
          <w:lang w:val="el-GR"/>
        </w:rPr>
        <w:t xml:space="preserve"> του, το </w:t>
      </w:r>
      <w:r w:rsidR="00262738">
        <w:rPr>
          <w:rFonts w:asciiTheme="majorHAnsi" w:hAnsiTheme="majorHAnsi"/>
          <w:color w:val="1155CC"/>
          <w:u w:val="single"/>
        </w:rPr>
        <w:fldChar w:fldCharType="begin"/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 xml:space="preserve"> </w:instrText>
      </w:r>
      <w:r w:rsidR="00262738">
        <w:rPr>
          <w:rFonts w:asciiTheme="majorHAnsi" w:hAnsiTheme="majorHAnsi"/>
          <w:color w:val="1155CC"/>
          <w:u w:val="single"/>
        </w:rPr>
        <w:instrText>HYPERLINK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 xml:space="preserve"> "</w:instrText>
      </w:r>
      <w:r w:rsidR="00262738">
        <w:rPr>
          <w:rFonts w:asciiTheme="majorHAnsi" w:hAnsiTheme="majorHAnsi"/>
          <w:color w:val="1155CC"/>
          <w:u w:val="single"/>
        </w:rPr>
        <w:instrText>https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>://</w:instrText>
      </w:r>
      <w:r w:rsidR="00262738">
        <w:rPr>
          <w:rFonts w:asciiTheme="majorHAnsi" w:hAnsiTheme="majorHAnsi"/>
          <w:color w:val="1155CC"/>
          <w:u w:val="single"/>
        </w:rPr>
        <w:instrText>www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>.</w:instrText>
      </w:r>
      <w:r w:rsidR="00262738">
        <w:rPr>
          <w:rFonts w:asciiTheme="majorHAnsi" w:hAnsiTheme="majorHAnsi"/>
          <w:color w:val="1155CC"/>
          <w:u w:val="single"/>
        </w:rPr>
        <w:instrText>mitefgreece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>.</w:instrText>
      </w:r>
      <w:r w:rsidR="00262738">
        <w:rPr>
          <w:rFonts w:asciiTheme="majorHAnsi" w:hAnsiTheme="majorHAnsi"/>
          <w:color w:val="1155CC"/>
          <w:u w:val="single"/>
        </w:rPr>
        <w:instrText>org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>/" \</w:instrText>
      </w:r>
      <w:r w:rsidR="00262738">
        <w:rPr>
          <w:rFonts w:asciiTheme="majorHAnsi" w:hAnsiTheme="majorHAnsi"/>
          <w:color w:val="1155CC"/>
          <w:u w:val="single"/>
        </w:rPr>
        <w:instrText>h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 xml:space="preserve"> </w:instrText>
      </w:r>
      <w:r w:rsidR="00262738">
        <w:rPr>
          <w:rFonts w:asciiTheme="majorHAnsi" w:hAnsiTheme="majorHAnsi"/>
          <w:color w:val="1155CC"/>
          <w:u w:val="single"/>
        </w:rPr>
        <w:fldChar w:fldCharType="separate"/>
      </w:r>
      <w:r w:rsidRPr="00A94E91">
        <w:rPr>
          <w:rFonts w:asciiTheme="majorHAnsi" w:hAnsiTheme="majorHAnsi"/>
          <w:color w:val="1155CC"/>
          <w:u w:val="single"/>
        </w:rPr>
        <w:t>MIT</w:t>
      </w:r>
      <w:r w:rsidRPr="00A94E91">
        <w:rPr>
          <w:rFonts w:asciiTheme="majorHAnsi" w:hAnsiTheme="majorHAnsi"/>
          <w:color w:val="1155CC"/>
          <w:u w:val="single"/>
          <w:lang w:val="el-GR"/>
        </w:rPr>
        <w:t xml:space="preserve"> </w:t>
      </w:r>
      <w:r w:rsidRPr="00A94E91">
        <w:rPr>
          <w:rFonts w:asciiTheme="majorHAnsi" w:hAnsiTheme="majorHAnsi"/>
          <w:color w:val="1155CC"/>
          <w:u w:val="single"/>
        </w:rPr>
        <w:t>Enterprise</w:t>
      </w:r>
      <w:r w:rsidRPr="00A94E91">
        <w:rPr>
          <w:rFonts w:asciiTheme="majorHAnsi" w:hAnsiTheme="majorHAnsi"/>
          <w:color w:val="1155CC"/>
          <w:u w:val="single"/>
          <w:lang w:val="el-GR"/>
        </w:rPr>
        <w:t xml:space="preserve"> </w:t>
      </w:r>
      <w:r w:rsidRPr="00A94E91">
        <w:rPr>
          <w:rFonts w:asciiTheme="majorHAnsi" w:hAnsiTheme="majorHAnsi"/>
          <w:color w:val="1155CC"/>
          <w:u w:val="single"/>
        </w:rPr>
        <w:t>Forum</w:t>
      </w:r>
      <w:r w:rsidRPr="00A94E91">
        <w:rPr>
          <w:rFonts w:asciiTheme="majorHAnsi" w:hAnsiTheme="majorHAnsi"/>
          <w:color w:val="1155CC"/>
          <w:u w:val="single"/>
          <w:lang w:val="el-GR"/>
        </w:rPr>
        <w:t xml:space="preserve"> </w:t>
      </w:r>
      <w:r w:rsidRPr="00A94E91">
        <w:rPr>
          <w:rFonts w:asciiTheme="majorHAnsi" w:hAnsiTheme="majorHAnsi"/>
          <w:color w:val="1155CC"/>
          <w:u w:val="single"/>
        </w:rPr>
        <w:t>Greece</w:t>
      </w:r>
      <w:r w:rsidRPr="00A94E91">
        <w:rPr>
          <w:rFonts w:asciiTheme="majorHAnsi" w:hAnsiTheme="majorHAnsi"/>
          <w:color w:val="1155CC"/>
          <w:u w:val="single"/>
          <w:lang w:val="el-GR"/>
        </w:rPr>
        <w:t xml:space="preserve"> </w:t>
      </w:r>
      <w:r w:rsidR="00262738">
        <w:rPr>
          <w:rFonts w:asciiTheme="majorHAnsi" w:hAnsiTheme="majorHAnsi"/>
          <w:color w:val="1155CC"/>
          <w:u w:val="single"/>
          <w:lang w:val="el-GR"/>
        </w:rPr>
        <w:fldChar w:fldCharType="end"/>
      </w:r>
      <w:r w:rsidRPr="00A94E91">
        <w:rPr>
          <w:rFonts w:asciiTheme="majorHAnsi" w:hAnsiTheme="majorHAnsi"/>
          <w:lang w:val="el-GR"/>
        </w:rPr>
        <w:t xml:space="preserve">έχει την χαρά να εγκαινιάσει </w:t>
      </w:r>
      <w:r w:rsidR="001F1503">
        <w:rPr>
          <w:rFonts w:asciiTheme="majorHAnsi" w:hAnsiTheme="majorHAnsi"/>
          <w:lang w:val="el-GR"/>
        </w:rPr>
        <w:t>την τρέχουσα περίοδο</w:t>
      </w:r>
      <w:r w:rsidRPr="00A94E91">
        <w:rPr>
          <w:rFonts w:asciiTheme="majorHAnsi" w:hAnsiTheme="majorHAnsi"/>
          <w:lang w:val="el-GR"/>
        </w:rPr>
        <w:t xml:space="preserve"> μία νέα θεματική ενότητα </w:t>
      </w:r>
      <w:r w:rsidRPr="00A94E91">
        <w:rPr>
          <w:rFonts w:asciiTheme="majorHAnsi" w:hAnsiTheme="majorHAnsi"/>
          <w:i/>
          <w:lang w:val="el-GR"/>
        </w:rPr>
        <w:t>(</w:t>
      </w:r>
      <w:r w:rsidRPr="00A94E91">
        <w:rPr>
          <w:rFonts w:asciiTheme="majorHAnsi" w:hAnsiTheme="majorHAnsi"/>
          <w:i/>
        </w:rPr>
        <w:t>track</w:t>
      </w:r>
      <w:r w:rsidRPr="00A94E91">
        <w:rPr>
          <w:rFonts w:asciiTheme="majorHAnsi" w:hAnsiTheme="majorHAnsi"/>
          <w:i/>
          <w:lang w:val="el-GR"/>
        </w:rPr>
        <w:t>)</w:t>
      </w:r>
      <w:r w:rsidRPr="00A94E91">
        <w:rPr>
          <w:rFonts w:asciiTheme="majorHAnsi" w:hAnsiTheme="majorHAnsi"/>
          <w:lang w:val="el-GR"/>
        </w:rPr>
        <w:t xml:space="preserve"> για τους διαγωνιζόμενους</w:t>
      </w:r>
      <w:r w:rsidR="00A94E91" w:rsidRPr="00A94E91">
        <w:rPr>
          <w:rFonts w:asciiTheme="majorHAnsi" w:hAnsiTheme="majorHAnsi"/>
          <w:lang w:val="el-GR"/>
        </w:rPr>
        <w:t>,</w:t>
      </w:r>
      <w:r w:rsidRPr="00A94E91">
        <w:rPr>
          <w:rFonts w:asciiTheme="majorHAnsi" w:hAnsiTheme="majorHAnsi"/>
          <w:lang w:val="el-GR"/>
        </w:rPr>
        <w:t xml:space="preserve"> σε συνεργασία με τ</w:t>
      </w:r>
      <w:r w:rsidR="00C52795" w:rsidRPr="00A94E91">
        <w:rPr>
          <w:rFonts w:asciiTheme="majorHAnsi" w:hAnsiTheme="majorHAnsi"/>
          <w:lang w:val="el-GR"/>
        </w:rPr>
        <w:t>ην</w:t>
      </w:r>
      <w:r w:rsidRPr="00A94E91">
        <w:rPr>
          <w:rFonts w:asciiTheme="majorHAnsi" w:hAnsiTheme="majorHAnsi"/>
          <w:lang w:val="el-GR"/>
        </w:rPr>
        <w:t xml:space="preserve"> </w:t>
      </w:r>
      <w:hyperlink r:id="rId7" w:history="1">
        <w:r w:rsidR="0075170E" w:rsidRPr="00262738">
          <w:rPr>
            <w:rStyle w:val="-"/>
            <w:rFonts w:asciiTheme="majorHAnsi" w:hAnsiTheme="majorHAnsi"/>
            <w:b/>
            <w:lang w:val="el-GR"/>
          </w:rPr>
          <w:t>ΕΛΛΗΝΙΚΑ ΠΕΤΡΕΛΑΙΑ</w:t>
        </w:r>
      </w:hyperlink>
      <w:bookmarkStart w:id="0" w:name="_GoBack"/>
      <w:bookmarkEnd w:id="0"/>
      <w:r w:rsidRPr="00A94E91">
        <w:rPr>
          <w:rFonts w:asciiTheme="majorHAnsi" w:hAnsiTheme="majorHAnsi"/>
          <w:lang w:val="el-GR"/>
        </w:rPr>
        <w:t xml:space="preserve"> που θα είναι </w:t>
      </w:r>
      <w:r w:rsidR="00700EE0" w:rsidRPr="00A94E91">
        <w:rPr>
          <w:rFonts w:asciiTheme="majorHAnsi" w:hAnsiTheme="majorHAnsi"/>
          <w:b/>
          <w:lang w:val="el-GR"/>
        </w:rPr>
        <w:t xml:space="preserve">αποκλειστικός </w:t>
      </w:r>
      <w:r w:rsidRPr="00A94E91">
        <w:rPr>
          <w:rFonts w:asciiTheme="majorHAnsi" w:hAnsiTheme="majorHAnsi"/>
          <w:b/>
          <w:lang w:val="el-GR"/>
        </w:rPr>
        <w:t>χορηγός</w:t>
      </w:r>
      <w:r w:rsidRPr="00A94E91">
        <w:rPr>
          <w:rFonts w:asciiTheme="majorHAnsi" w:hAnsiTheme="majorHAnsi"/>
          <w:lang w:val="el-GR"/>
        </w:rPr>
        <w:t xml:space="preserve"> του θεματικού </w:t>
      </w:r>
      <w:r w:rsidRPr="00A94E91">
        <w:rPr>
          <w:rFonts w:asciiTheme="majorHAnsi" w:hAnsiTheme="majorHAnsi"/>
        </w:rPr>
        <w:t>track</w:t>
      </w:r>
      <w:r w:rsidRPr="00A94E91">
        <w:rPr>
          <w:rFonts w:asciiTheme="majorHAnsi" w:hAnsiTheme="majorHAnsi"/>
          <w:lang w:val="el-GR"/>
        </w:rPr>
        <w:t xml:space="preserve"> “</w:t>
      </w:r>
      <w:r w:rsidRPr="00A94E91">
        <w:rPr>
          <w:rFonts w:asciiTheme="majorHAnsi" w:hAnsiTheme="majorHAnsi"/>
          <w:b/>
        </w:rPr>
        <w:t>Energy</w:t>
      </w:r>
      <w:r w:rsidRPr="00A94E91">
        <w:rPr>
          <w:rFonts w:asciiTheme="majorHAnsi" w:hAnsiTheme="majorHAnsi"/>
          <w:b/>
          <w:lang w:val="el-GR"/>
        </w:rPr>
        <w:t xml:space="preserve"> &amp; </w:t>
      </w:r>
      <w:r w:rsidRPr="00A94E91">
        <w:rPr>
          <w:rFonts w:asciiTheme="majorHAnsi" w:hAnsiTheme="majorHAnsi"/>
          <w:b/>
        </w:rPr>
        <w:t>Mobility</w:t>
      </w:r>
      <w:r w:rsidRPr="00A94E91">
        <w:rPr>
          <w:rFonts w:asciiTheme="majorHAnsi" w:hAnsiTheme="majorHAnsi"/>
          <w:lang w:val="el-GR"/>
        </w:rPr>
        <w:t>”</w:t>
      </w:r>
      <w:r w:rsidR="001F1503">
        <w:rPr>
          <w:rFonts w:asciiTheme="majorHAnsi" w:hAnsiTheme="majorHAnsi"/>
          <w:lang w:val="el-GR"/>
        </w:rPr>
        <w:t>,</w:t>
      </w:r>
      <w:r w:rsidR="00E6343E" w:rsidRPr="00A94E91">
        <w:rPr>
          <w:rFonts w:asciiTheme="majorHAnsi" w:hAnsiTheme="majorHAnsi"/>
          <w:lang w:val="el-GR"/>
        </w:rPr>
        <w:t xml:space="preserve"> στο πλαίσιο των δράσεων τ</w:t>
      </w:r>
      <w:r w:rsidR="00753BB3">
        <w:rPr>
          <w:rFonts w:asciiTheme="majorHAnsi" w:hAnsiTheme="majorHAnsi"/>
          <w:lang w:val="el-GR"/>
        </w:rPr>
        <w:t xml:space="preserve">ου </w:t>
      </w:r>
      <w:r w:rsidR="00753BB3" w:rsidRPr="00753BB3">
        <w:rPr>
          <w:rFonts w:asciiTheme="majorHAnsi" w:hAnsiTheme="majorHAnsi"/>
          <w:b/>
          <w:lang w:val="el-GR"/>
        </w:rPr>
        <w:t>Ομίλου ΕΛΠΕ</w:t>
      </w:r>
      <w:r w:rsidR="00753BB3">
        <w:rPr>
          <w:rFonts w:asciiTheme="majorHAnsi" w:hAnsiTheme="majorHAnsi"/>
          <w:lang w:val="el-GR"/>
        </w:rPr>
        <w:t xml:space="preserve"> </w:t>
      </w:r>
      <w:r w:rsidR="00E6343E" w:rsidRPr="00A94E91">
        <w:rPr>
          <w:rFonts w:asciiTheme="majorHAnsi" w:hAnsiTheme="majorHAnsi"/>
          <w:lang w:val="el-GR"/>
        </w:rPr>
        <w:t xml:space="preserve">σχετικά με την καινοτομία και τις νέες τεχνολογίες σε </w:t>
      </w:r>
      <w:r w:rsidR="008F0435" w:rsidRPr="00A94E91">
        <w:rPr>
          <w:rFonts w:asciiTheme="majorHAnsi" w:hAnsiTheme="majorHAnsi"/>
          <w:lang w:val="el-GR"/>
        </w:rPr>
        <w:t>Ε</w:t>
      </w:r>
      <w:r w:rsidR="00E6343E" w:rsidRPr="00A94E91">
        <w:rPr>
          <w:rFonts w:asciiTheme="majorHAnsi" w:hAnsiTheme="majorHAnsi"/>
          <w:lang w:val="el-GR"/>
        </w:rPr>
        <w:t xml:space="preserve">νέργεια και </w:t>
      </w:r>
      <w:r w:rsidR="008F0435" w:rsidRPr="00A94E91">
        <w:rPr>
          <w:rFonts w:asciiTheme="majorHAnsi" w:hAnsiTheme="majorHAnsi"/>
          <w:lang w:val="el-GR"/>
        </w:rPr>
        <w:t>Μ</w:t>
      </w:r>
      <w:r w:rsidR="00E6343E" w:rsidRPr="00A94E91">
        <w:rPr>
          <w:rFonts w:asciiTheme="majorHAnsi" w:hAnsiTheme="majorHAnsi"/>
          <w:lang w:val="el-GR"/>
        </w:rPr>
        <w:t>εταφορές</w:t>
      </w:r>
      <w:r w:rsidRPr="00A94E91">
        <w:rPr>
          <w:rFonts w:asciiTheme="majorHAnsi" w:hAnsiTheme="majorHAnsi"/>
          <w:lang w:val="el-GR"/>
        </w:rPr>
        <w:t xml:space="preserve">. </w:t>
      </w:r>
      <w:r w:rsidR="00A94E91">
        <w:rPr>
          <w:rFonts w:asciiTheme="majorHAnsi" w:hAnsiTheme="majorHAnsi"/>
          <w:lang w:val="el-GR"/>
        </w:rPr>
        <w:t xml:space="preserve">Η ενότητα </w:t>
      </w:r>
      <w:r w:rsidRPr="00A94E91">
        <w:rPr>
          <w:rFonts w:asciiTheme="majorHAnsi" w:hAnsiTheme="majorHAnsi"/>
          <w:lang w:val="el-GR"/>
        </w:rPr>
        <w:t>“</w:t>
      </w:r>
      <w:r w:rsidRPr="001F1503">
        <w:rPr>
          <w:rFonts w:asciiTheme="majorHAnsi" w:hAnsiTheme="majorHAnsi"/>
          <w:b/>
        </w:rPr>
        <w:t>Energy</w:t>
      </w:r>
      <w:r w:rsidRPr="001F1503">
        <w:rPr>
          <w:rFonts w:asciiTheme="majorHAnsi" w:hAnsiTheme="majorHAnsi"/>
          <w:b/>
          <w:lang w:val="el-GR"/>
        </w:rPr>
        <w:t xml:space="preserve"> &amp; </w:t>
      </w:r>
      <w:r w:rsidRPr="001F1503">
        <w:rPr>
          <w:rFonts w:asciiTheme="majorHAnsi" w:hAnsiTheme="majorHAnsi"/>
          <w:b/>
        </w:rPr>
        <w:t>Mobility</w:t>
      </w:r>
      <w:r w:rsidRPr="00A94E91">
        <w:rPr>
          <w:rFonts w:asciiTheme="majorHAnsi" w:hAnsiTheme="majorHAnsi"/>
          <w:lang w:val="el-GR"/>
        </w:rPr>
        <w:t xml:space="preserve">” θα </w:t>
      </w:r>
      <w:r w:rsidR="00A94E91">
        <w:rPr>
          <w:rFonts w:asciiTheme="majorHAnsi" w:hAnsiTheme="majorHAnsi"/>
          <w:lang w:val="el-GR"/>
        </w:rPr>
        <w:t xml:space="preserve">παρουσιαστεί </w:t>
      </w:r>
      <w:r w:rsidRPr="00A94E91">
        <w:rPr>
          <w:rFonts w:asciiTheme="majorHAnsi" w:hAnsiTheme="majorHAnsi"/>
          <w:lang w:val="el-GR"/>
        </w:rPr>
        <w:t xml:space="preserve">παράλληλα με τη γενική θεματική κατηγορία τεχνολογικής καινοτομίας που λειτουργεί </w:t>
      </w:r>
      <w:r w:rsidR="008F0435" w:rsidRPr="00A94E91">
        <w:rPr>
          <w:rFonts w:asciiTheme="majorHAnsi" w:hAnsiTheme="majorHAnsi"/>
          <w:lang w:val="el-GR"/>
        </w:rPr>
        <w:t>επί</w:t>
      </w:r>
      <w:r w:rsidRPr="00A94E91">
        <w:rPr>
          <w:rFonts w:asciiTheme="majorHAnsi" w:hAnsiTheme="majorHAnsi"/>
          <w:lang w:val="el-GR"/>
        </w:rPr>
        <w:t xml:space="preserve"> σειρά ετών, δίνοντας </w:t>
      </w:r>
      <w:r w:rsidR="00A94E91">
        <w:rPr>
          <w:rFonts w:asciiTheme="majorHAnsi" w:hAnsiTheme="majorHAnsi"/>
          <w:lang w:val="el-GR"/>
        </w:rPr>
        <w:t xml:space="preserve">έτσι </w:t>
      </w:r>
      <w:r w:rsidRPr="00A94E91">
        <w:rPr>
          <w:rFonts w:asciiTheme="majorHAnsi" w:hAnsiTheme="majorHAnsi"/>
          <w:lang w:val="el-GR"/>
        </w:rPr>
        <w:t xml:space="preserve">τη δυνατότητα στους διαγωνιζόμενους να υποβάλλουν τις προτάσεις τους και να συνεργαστούν με ειδήμονες ενός εστιασμένου </w:t>
      </w:r>
      <w:r w:rsidR="001F1503">
        <w:rPr>
          <w:rFonts w:asciiTheme="majorHAnsi" w:hAnsiTheme="majorHAnsi"/>
          <w:lang w:val="el-GR"/>
        </w:rPr>
        <w:t xml:space="preserve">και ιδιαίτερα απαιτητικού </w:t>
      </w:r>
      <w:r w:rsidRPr="00A94E91">
        <w:rPr>
          <w:rFonts w:asciiTheme="majorHAnsi" w:hAnsiTheme="majorHAnsi"/>
          <w:lang w:val="el-GR"/>
        </w:rPr>
        <w:t>κλάδου.</w:t>
      </w:r>
    </w:p>
    <w:p w:rsidR="000C4ADB" w:rsidRDefault="00617620" w:rsidP="00C52795">
      <w:pPr>
        <w:shd w:val="clear" w:color="auto" w:fill="FFFFFF"/>
        <w:spacing w:after="400"/>
        <w:jc w:val="both"/>
        <w:rPr>
          <w:rFonts w:asciiTheme="majorHAnsi" w:hAnsiTheme="majorHAnsi"/>
          <w:lang w:val="el-GR"/>
        </w:rPr>
      </w:pPr>
      <w:r w:rsidRPr="00A94E91">
        <w:rPr>
          <w:rFonts w:asciiTheme="majorHAnsi" w:hAnsiTheme="majorHAnsi"/>
          <w:lang w:val="el-GR"/>
        </w:rPr>
        <w:t xml:space="preserve">Οι συμμετέχοντες θα έχουν την ευκαιρία να αποκτήσουν την απαραίτητη τεχνογνωσία μέσω </w:t>
      </w:r>
      <w:r w:rsidR="00A94E91">
        <w:rPr>
          <w:rFonts w:asciiTheme="majorHAnsi" w:hAnsiTheme="majorHAnsi"/>
          <w:lang w:val="el-GR"/>
        </w:rPr>
        <w:t xml:space="preserve">της </w:t>
      </w:r>
      <w:r w:rsidRPr="00A94E91">
        <w:rPr>
          <w:rFonts w:asciiTheme="majorHAnsi" w:hAnsiTheme="majorHAnsi"/>
          <w:b/>
          <w:lang w:val="el-GR"/>
        </w:rPr>
        <w:t xml:space="preserve">ανάπτυξης των επιχειρηματικών τους δεξιοτήτων </w:t>
      </w:r>
      <w:r w:rsidRPr="00A94E91">
        <w:rPr>
          <w:rFonts w:asciiTheme="majorHAnsi" w:hAnsiTheme="majorHAnsi"/>
          <w:i/>
          <w:lang w:val="el-GR"/>
        </w:rPr>
        <w:t>(</w:t>
      </w:r>
      <w:r w:rsidRPr="00A94E91">
        <w:rPr>
          <w:rFonts w:asciiTheme="majorHAnsi" w:hAnsiTheme="majorHAnsi"/>
          <w:i/>
        </w:rPr>
        <w:t>business</w:t>
      </w:r>
      <w:r w:rsidRPr="00A94E91">
        <w:rPr>
          <w:rFonts w:asciiTheme="majorHAnsi" w:hAnsiTheme="majorHAnsi"/>
          <w:i/>
          <w:lang w:val="el-GR"/>
        </w:rPr>
        <w:t xml:space="preserve"> </w:t>
      </w:r>
      <w:r w:rsidRPr="00A94E91">
        <w:rPr>
          <w:rFonts w:asciiTheme="majorHAnsi" w:hAnsiTheme="majorHAnsi"/>
          <w:i/>
        </w:rPr>
        <w:t>skills</w:t>
      </w:r>
      <w:r w:rsidRPr="00A94E91">
        <w:rPr>
          <w:rFonts w:asciiTheme="majorHAnsi" w:hAnsiTheme="majorHAnsi"/>
          <w:i/>
          <w:lang w:val="el-GR"/>
        </w:rPr>
        <w:t xml:space="preserve"> </w:t>
      </w:r>
      <w:r w:rsidRPr="00A94E91">
        <w:rPr>
          <w:rFonts w:asciiTheme="majorHAnsi" w:hAnsiTheme="majorHAnsi"/>
          <w:i/>
        </w:rPr>
        <w:t>workshops</w:t>
      </w:r>
      <w:r w:rsidRPr="00A94E91">
        <w:rPr>
          <w:rFonts w:asciiTheme="majorHAnsi" w:hAnsiTheme="majorHAnsi"/>
          <w:i/>
          <w:lang w:val="el-GR"/>
        </w:rPr>
        <w:t>)</w:t>
      </w:r>
      <w:r w:rsidR="008F0435" w:rsidRPr="00A94E91">
        <w:rPr>
          <w:rFonts w:asciiTheme="majorHAnsi" w:hAnsiTheme="majorHAnsi"/>
          <w:lang w:val="el-GR"/>
        </w:rPr>
        <w:t xml:space="preserve">, αλλά </w:t>
      </w:r>
      <w:r w:rsidRPr="00A94E91">
        <w:rPr>
          <w:rFonts w:asciiTheme="majorHAnsi" w:hAnsiTheme="majorHAnsi"/>
          <w:lang w:val="el-GR"/>
        </w:rPr>
        <w:t xml:space="preserve">και να λάβουν </w:t>
      </w:r>
      <w:r w:rsidRPr="00A94E91">
        <w:rPr>
          <w:rFonts w:asciiTheme="majorHAnsi" w:hAnsiTheme="majorHAnsi"/>
          <w:b/>
          <w:lang w:val="el-GR"/>
        </w:rPr>
        <w:t>έμπρακτη καθοδήγηση</w:t>
      </w:r>
      <w:r w:rsidRPr="00A94E91">
        <w:rPr>
          <w:rFonts w:asciiTheme="majorHAnsi" w:hAnsiTheme="majorHAnsi"/>
          <w:lang w:val="el-GR"/>
        </w:rPr>
        <w:t xml:space="preserve"> </w:t>
      </w:r>
      <w:r w:rsidRPr="00A94E91">
        <w:rPr>
          <w:rFonts w:asciiTheme="majorHAnsi" w:hAnsiTheme="majorHAnsi"/>
          <w:i/>
          <w:lang w:val="el-GR"/>
        </w:rPr>
        <w:t>(</w:t>
      </w:r>
      <w:r w:rsidRPr="00A94E91">
        <w:rPr>
          <w:rFonts w:asciiTheme="majorHAnsi" w:hAnsiTheme="majorHAnsi"/>
          <w:i/>
        </w:rPr>
        <w:t>mentoring</w:t>
      </w:r>
      <w:r w:rsidRPr="00A94E91">
        <w:rPr>
          <w:rFonts w:asciiTheme="majorHAnsi" w:hAnsiTheme="majorHAnsi"/>
          <w:i/>
          <w:lang w:val="el-GR"/>
        </w:rPr>
        <w:t>)</w:t>
      </w:r>
      <w:r w:rsidRPr="00A94E91">
        <w:rPr>
          <w:rFonts w:asciiTheme="majorHAnsi" w:hAnsiTheme="majorHAnsi"/>
          <w:lang w:val="el-GR"/>
        </w:rPr>
        <w:t xml:space="preserve"> από </w:t>
      </w:r>
      <w:r w:rsidRPr="00A94E91">
        <w:rPr>
          <w:rFonts w:asciiTheme="majorHAnsi" w:hAnsiTheme="majorHAnsi"/>
          <w:b/>
          <w:lang w:val="el-GR"/>
        </w:rPr>
        <w:t>επαγγελματίες διεθνούς αναγνώρισης</w:t>
      </w:r>
      <w:r w:rsidRPr="00A94E91">
        <w:rPr>
          <w:rFonts w:asciiTheme="majorHAnsi" w:hAnsiTheme="majorHAnsi"/>
          <w:lang w:val="el-GR"/>
        </w:rPr>
        <w:t xml:space="preserve"> και κύρους</w:t>
      </w:r>
      <w:r w:rsidR="00A94E91">
        <w:rPr>
          <w:rFonts w:asciiTheme="majorHAnsi" w:hAnsiTheme="majorHAnsi"/>
          <w:lang w:val="el-GR"/>
        </w:rPr>
        <w:t xml:space="preserve">, τόσο </w:t>
      </w:r>
      <w:r w:rsidRPr="00A94E91">
        <w:rPr>
          <w:rFonts w:asciiTheme="majorHAnsi" w:hAnsiTheme="majorHAnsi"/>
          <w:lang w:val="el-GR"/>
        </w:rPr>
        <w:t xml:space="preserve">από την Ελλάδα </w:t>
      </w:r>
      <w:r w:rsidR="00A94E91">
        <w:rPr>
          <w:rFonts w:asciiTheme="majorHAnsi" w:hAnsiTheme="majorHAnsi"/>
          <w:lang w:val="el-GR"/>
        </w:rPr>
        <w:t xml:space="preserve">όσο </w:t>
      </w:r>
      <w:r w:rsidRPr="00A94E91">
        <w:rPr>
          <w:rFonts w:asciiTheme="majorHAnsi" w:hAnsiTheme="majorHAnsi"/>
          <w:lang w:val="el-GR"/>
        </w:rPr>
        <w:t xml:space="preserve">και </w:t>
      </w:r>
      <w:r w:rsidR="00A94E91">
        <w:rPr>
          <w:rFonts w:asciiTheme="majorHAnsi" w:hAnsiTheme="majorHAnsi"/>
          <w:lang w:val="el-GR"/>
        </w:rPr>
        <w:t xml:space="preserve">από </w:t>
      </w:r>
      <w:r w:rsidRPr="00A94E91">
        <w:rPr>
          <w:rFonts w:asciiTheme="majorHAnsi" w:hAnsiTheme="majorHAnsi"/>
          <w:lang w:val="el-GR"/>
        </w:rPr>
        <w:t>το εξωτερικό. Παράλληλα</w:t>
      </w:r>
      <w:r w:rsidR="008F0435" w:rsidRPr="00A94E91">
        <w:rPr>
          <w:rFonts w:asciiTheme="majorHAnsi" w:hAnsiTheme="majorHAnsi"/>
          <w:lang w:val="el-GR"/>
        </w:rPr>
        <w:t xml:space="preserve">, </w:t>
      </w:r>
      <w:r w:rsidRPr="00A94E91">
        <w:rPr>
          <w:rFonts w:asciiTheme="majorHAnsi" w:hAnsiTheme="majorHAnsi"/>
          <w:lang w:val="el-GR"/>
        </w:rPr>
        <w:t xml:space="preserve">θα διερευνήσουν </w:t>
      </w:r>
      <w:r w:rsidR="00A94E91">
        <w:rPr>
          <w:rFonts w:asciiTheme="majorHAnsi" w:hAnsiTheme="majorHAnsi"/>
          <w:lang w:val="el-GR"/>
        </w:rPr>
        <w:t xml:space="preserve">τις </w:t>
      </w:r>
      <w:r w:rsidR="00A94E91" w:rsidRPr="00A94E91">
        <w:rPr>
          <w:rFonts w:asciiTheme="majorHAnsi" w:hAnsiTheme="majorHAnsi"/>
          <w:b/>
          <w:lang w:val="el-GR"/>
        </w:rPr>
        <w:t xml:space="preserve">δυνατότητες </w:t>
      </w:r>
      <w:r w:rsidRPr="00A94E91">
        <w:rPr>
          <w:rFonts w:asciiTheme="majorHAnsi" w:hAnsiTheme="majorHAnsi"/>
          <w:b/>
          <w:lang w:val="el-GR"/>
        </w:rPr>
        <w:t>νέ</w:t>
      </w:r>
      <w:r w:rsidR="00A94E91" w:rsidRPr="00A94E91">
        <w:rPr>
          <w:rFonts w:asciiTheme="majorHAnsi" w:hAnsiTheme="majorHAnsi"/>
          <w:b/>
          <w:lang w:val="el-GR"/>
        </w:rPr>
        <w:t>ων</w:t>
      </w:r>
      <w:r w:rsidRPr="00A94E91">
        <w:rPr>
          <w:rFonts w:asciiTheme="majorHAnsi" w:hAnsiTheme="majorHAnsi"/>
          <w:b/>
          <w:lang w:val="el-GR"/>
        </w:rPr>
        <w:t xml:space="preserve"> συνεργασ</w:t>
      </w:r>
      <w:r w:rsidR="00A94E91">
        <w:rPr>
          <w:rFonts w:asciiTheme="majorHAnsi" w:hAnsiTheme="majorHAnsi"/>
          <w:b/>
          <w:lang w:val="el-GR"/>
        </w:rPr>
        <w:t xml:space="preserve">ιών </w:t>
      </w:r>
      <w:r w:rsidR="00A94E91" w:rsidRPr="000C4ADB">
        <w:rPr>
          <w:rFonts w:asciiTheme="majorHAnsi" w:hAnsiTheme="majorHAnsi"/>
          <w:lang w:val="el-GR"/>
        </w:rPr>
        <w:t>που θα</w:t>
      </w:r>
      <w:r w:rsidR="00A94E91">
        <w:rPr>
          <w:rFonts w:asciiTheme="majorHAnsi" w:hAnsiTheme="majorHAnsi"/>
          <w:b/>
          <w:lang w:val="el-GR"/>
        </w:rPr>
        <w:t xml:space="preserve"> </w:t>
      </w:r>
      <w:r w:rsidRPr="00A94E91">
        <w:rPr>
          <w:rFonts w:asciiTheme="majorHAnsi" w:hAnsiTheme="majorHAnsi"/>
          <w:lang w:val="el-GR"/>
        </w:rPr>
        <w:t xml:space="preserve">συμβάλλουν θετικά στην αναπτυξιακή πορεία τους στη διεθνή αγορά. </w:t>
      </w:r>
    </w:p>
    <w:p w:rsidR="008F0435" w:rsidRDefault="00617620" w:rsidP="00C52795">
      <w:pPr>
        <w:shd w:val="clear" w:color="auto" w:fill="FFFFFF"/>
        <w:spacing w:after="400"/>
        <w:jc w:val="both"/>
        <w:rPr>
          <w:rFonts w:asciiTheme="majorHAnsi" w:hAnsiTheme="majorHAnsi"/>
          <w:lang w:val="el-GR"/>
        </w:rPr>
      </w:pPr>
      <w:r w:rsidRPr="00A94E91">
        <w:rPr>
          <w:rFonts w:asciiTheme="majorHAnsi" w:hAnsiTheme="majorHAnsi"/>
          <w:lang w:val="el-GR"/>
        </w:rPr>
        <w:t xml:space="preserve">Τελικός στόχος είναι η </w:t>
      </w:r>
      <w:r w:rsidRPr="000C4ADB">
        <w:rPr>
          <w:rFonts w:asciiTheme="majorHAnsi" w:hAnsiTheme="majorHAnsi"/>
          <w:b/>
          <w:lang w:val="el-GR"/>
        </w:rPr>
        <w:t xml:space="preserve">ανάδειξη και βράβευση ταλαντούχων και φιλόδοξων ελληνικών ομάδων </w:t>
      </w:r>
      <w:r w:rsidRPr="000C4ADB">
        <w:rPr>
          <w:rFonts w:asciiTheme="majorHAnsi" w:hAnsiTheme="majorHAnsi"/>
          <w:lang w:val="el-GR"/>
        </w:rPr>
        <w:t>και η</w:t>
      </w:r>
      <w:r w:rsidRPr="000C4ADB">
        <w:rPr>
          <w:rFonts w:asciiTheme="majorHAnsi" w:hAnsiTheme="majorHAnsi"/>
          <w:b/>
          <w:lang w:val="el-GR"/>
        </w:rPr>
        <w:t xml:space="preserve"> προβολή τους διεθνώς</w:t>
      </w:r>
      <w:r w:rsidR="008F0435" w:rsidRPr="00A94E91">
        <w:rPr>
          <w:rFonts w:asciiTheme="majorHAnsi" w:hAnsiTheme="majorHAnsi"/>
          <w:lang w:val="el-GR"/>
        </w:rPr>
        <w:t>,</w:t>
      </w:r>
      <w:r w:rsidRPr="00A94E91">
        <w:rPr>
          <w:rFonts w:asciiTheme="majorHAnsi" w:hAnsiTheme="majorHAnsi"/>
          <w:lang w:val="el-GR"/>
        </w:rPr>
        <w:t xml:space="preserve"> μέσα από το δίκτυο του</w:t>
      </w:r>
      <w:r w:rsidRPr="00A94E91">
        <w:rPr>
          <w:rFonts w:asciiTheme="majorHAnsi" w:hAnsiTheme="majorHAnsi"/>
          <w:color w:val="606569"/>
          <w:lang w:val="el-GR"/>
        </w:rPr>
        <w:t xml:space="preserve"> </w:t>
      </w:r>
      <w:r w:rsidR="00262738">
        <w:rPr>
          <w:rFonts w:asciiTheme="majorHAnsi" w:hAnsiTheme="majorHAnsi"/>
          <w:color w:val="1E73BE"/>
          <w:u w:val="single"/>
        </w:rPr>
        <w:fldChar w:fldCharType="begin"/>
      </w:r>
      <w:r w:rsidR="00262738" w:rsidRPr="00262738">
        <w:rPr>
          <w:rFonts w:asciiTheme="majorHAnsi" w:hAnsiTheme="majorHAnsi"/>
          <w:color w:val="1E73BE"/>
          <w:u w:val="single"/>
          <w:lang w:val="el-GR"/>
        </w:rPr>
        <w:instrText xml:space="preserve"> </w:instrText>
      </w:r>
      <w:r w:rsidR="00262738">
        <w:rPr>
          <w:rFonts w:asciiTheme="majorHAnsi" w:hAnsiTheme="majorHAnsi"/>
          <w:color w:val="1E73BE"/>
          <w:u w:val="single"/>
        </w:rPr>
        <w:instrText>HYPERLINK</w:instrText>
      </w:r>
      <w:r w:rsidR="00262738" w:rsidRPr="00262738">
        <w:rPr>
          <w:rFonts w:asciiTheme="majorHAnsi" w:hAnsiTheme="majorHAnsi"/>
          <w:color w:val="1E73BE"/>
          <w:u w:val="single"/>
          <w:lang w:val="el-GR"/>
        </w:rPr>
        <w:instrText xml:space="preserve"> "</w:instrText>
      </w:r>
      <w:r w:rsidR="00262738">
        <w:rPr>
          <w:rFonts w:asciiTheme="majorHAnsi" w:hAnsiTheme="majorHAnsi"/>
          <w:color w:val="1E73BE"/>
          <w:u w:val="single"/>
        </w:rPr>
        <w:instrText>http</w:instrText>
      </w:r>
      <w:r w:rsidR="00262738" w:rsidRPr="00262738">
        <w:rPr>
          <w:rFonts w:asciiTheme="majorHAnsi" w:hAnsiTheme="majorHAnsi"/>
          <w:color w:val="1E73BE"/>
          <w:u w:val="single"/>
          <w:lang w:val="el-GR"/>
        </w:rPr>
        <w:instrText>://</w:instrText>
      </w:r>
      <w:r w:rsidR="00262738">
        <w:rPr>
          <w:rFonts w:asciiTheme="majorHAnsi" w:hAnsiTheme="majorHAnsi"/>
          <w:color w:val="1E73BE"/>
          <w:u w:val="single"/>
        </w:rPr>
        <w:instrText>www</w:instrText>
      </w:r>
      <w:r w:rsidR="00262738" w:rsidRPr="00262738">
        <w:rPr>
          <w:rFonts w:asciiTheme="majorHAnsi" w:hAnsiTheme="majorHAnsi"/>
          <w:color w:val="1E73BE"/>
          <w:u w:val="single"/>
          <w:lang w:val="el-GR"/>
        </w:rPr>
        <w:instrText>.</w:instrText>
      </w:r>
      <w:r w:rsidR="00262738">
        <w:rPr>
          <w:rFonts w:asciiTheme="majorHAnsi" w:hAnsiTheme="majorHAnsi"/>
          <w:color w:val="1E73BE"/>
          <w:u w:val="single"/>
        </w:rPr>
        <w:instrText>mitef</w:instrText>
      </w:r>
      <w:r w:rsidR="00262738" w:rsidRPr="00262738">
        <w:rPr>
          <w:rFonts w:asciiTheme="majorHAnsi" w:hAnsiTheme="majorHAnsi"/>
          <w:color w:val="1E73BE"/>
          <w:u w:val="single"/>
          <w:lang w:val="el-GR"/>
        </w:rPr>
        <w:instrText>.</w:instrText>
      </w:r>
      <w:r w:rsidR="00262738">
        <w:rPr>
          <w:rFonts w:asciiTheme="majorHAnsi" w:hAnsiTheme="majorHAnsi"/>
          <w:color w:val="1E73BE"/>
          <w:u w:val="single"/>
        </w:rPr>
        <w:instrText>org</w:instrText>
      </w:r>
      <w:r w:rsidR="00262738" w:rsidRPr="00262738">
        <w:rPr>
          <w:rFonts w:asciiTheme="majorHAnsi" w:hAnsiTheme="majorHAnsi"/>
          <w:color w:val="1E73BE"/>
          <w:u w:val="single"/>
          <w:lang w:val="el-GR"/>
        </w:rPr>
        <w:instrText>/</w:instrText>
      </w:r>
      <w:r w:rsidR="00262738">
        <w:rPr>
          <w:rFonts w:asciiTheme="majorHAnsi" w:hAnsiTheme="majorHAnsi"/>
          <w:color w:val="1E73BE"/>
          <w:u w:val="single"/>
        </w:rPr>
        <w:instrText>s</w:instrText>
      </w:r>
      <w:r w:rsidR="00262738" w:rsidRPr="00262738">
        <w:rPr>
          <w:rFonts w:asciiTheme="majorHAnsi" w:hAnsiTheme="majorHAnsi"/>
          <w:color w:val="1E73BE"/>
          <w:u w:val="single"/>
          <w:lang w:val="el-GR"/>
        </w:rPr>
        <w:instrText>/1314/</w:instrText>
      </w:r>
      <w:r w:rsidR="00262738">
        <w:rPr>
          <w:rFonts w:asciiTheme="majorHAnsi" w:hAnsiTheme="majorHAnsi"/>
          <w:color w:val="1E73BE"/>
          <w:u w:val="single"/>
        </w:rPr>
        <w:instrText>main</w:instrText>
      </w:r>
      <w:r w:rsidR="00262738" w:rsidRPr="00262738">
        <w:rPr>
          <w:rFonts w:asciiTheme="majorHAnsi" w:hAnsiTheme="majorHAnsi"/>
          <w:color w:val="1E73BE"/>
          <w:u w:val="single"/>
          <w:lang w:val="el-GR"/>
        </w:rPr>
        <w:instrText>.</w:instrText>
      </w:r>
      <w:r w:rsidR="00262738">
        <w:rPr>
          <w:rFonts w:asciiTheme="majorHAnsi" w:hAnsiTheme="majorHAnsi"/>
          <w:color w:val="1E73BE"/>
          <w:u w:val="single"/>
        </w:rPr>
        <w:instrText>aspx</w:instrText>
      </w:r>
      <w:r w:rsidR="00262738" w:rsidRPr="00262738">
        <w:rPr>
          <w:rFonts w:asciiTheme="majorHAnsi" w:hAnsiTheme="majorHAnsi"/>
          <w:color w:val="1E73BE"/>
          <w:u w:val="single"/>
          <w:lang w:val="el-GR"/>
        </w:rPr>
        <w:instrText>?</w:instrText>
      </w:r>
      <w:r w:rsidR="00262738">
        <w:rPr>
          <w:rFonts w:asciiTheme="majorHAnsi" w:hAnsiTheme="majorHAnsi"/>
          <w:color w:val="1E73BE"/>
          <w:u w:val="single"/>
        </w:rPr>
        <w:instrText>gid</w:instrText>
      </w:r>
      <w:r w:rsidR="00262738" w:rsidRPr="00262738">
        <w:rPr>
          <w:rFonts w:asciiTheme="majorHAnsi" w:hAnsiTheme="majorHAnsi"/>
          <w:color w:val="1E73BE"/>
          <w:u w:val="single"/>
          <w:lang w:val="el-GR"/>
        </w:rPr>
        <w:instrText>=5&amp;</w:instrText>
      </w:r>
      <w:r w:rsidR="00262738">
        <w:rPr>
          <w:rFonts w:asciiTheme="majorHAnsi" w:hAnsiTheme="majorHAnsi"/>
          <w:color w:val="1E73BE"/>
          <w:u w:val="single"/>
        </w:rPr>
        <w:instrText>pgid</w:instrText>
      </w:r>
      <w:r w:rsidR="00262738" w:rsidRPr="00262738">
        <w:rPr>
          <w:rFonts w:asciiTheme="majorHAnsi" w:hAnsiTheme="majorHAnsi"/>
          <w:color w:val="1E73BE"/>
          <w:u w:val="single"/>
          <w:lang w:val="el-GR"/>
        </w:rPr>
        <w:instrText>=61" \</w:instrText>
      </w:r>
      <w:r w:rsidR="00262738">
        <w:rPr>
          <w:rFonts w:asciiTheme="majorHAnsi" w:hAnsiTheme="majorHAnsi"/>
          <w:color w:val="1E73BE"/>
          <w:u w:val="single"/>
        </w:rPr>
        <w:instrText>h</w:instrText>
      </w:r>
      <w:r w:rsidR="00262738" w:rsidRPr="00262738">
        <w:rPr>
          <w:rFonts w:asciiTheme="majorHAnsi" w:hAnsiTheme="majorHAnsi"/>
          <w:color w:val="1E73BE"/>
          <w:u w:val="single"/>
          <w:lang w:val="el-GR"/>
        </w:rPr>
        <w:instrText xml:space="preserve"> </w:instrText>
      </w:r>
      <w:r w:rsidR="00262738">
        <w:rPr>
          <w:rFonts w:asciiTheme="majorHAnsi" w:hAnsiTheme="majorHAnsi"/>
          <w:color w:val="1E73BE"/>
          <w:u w:val="single"/>
        </w:rPr>
        <w:fldChar w:fldCharType="separate"/>
      </w:r>
      <w:r w:rsidRPr="00A94E91">
        <w:rPr>
          <w:rFonts w:asciiTheme="majorHAnsi" w:hAnsiTheme="majorHAnsi"/>
          <w:color w:val="1E73BE"/>
          <w:u w:val="single"/>
        </w:rPr>
        <w:t>MIT</w:t>
      </w:r>
      <w:r w:rsidRPr="00A94E91">
        <w:rPr>
          <w:rFonts w:asciiTheme="majorHAnsi" w:hAnsiTheme="majorHAnsi"/>
          <w:color w:val="1E73BE"/>
          <w:u w:val="single"/>
          <w:lang w:val="el-GR"/>
        </w:rPr>
        <w:t xml:space="preserve"> </w:t>
      </w:r>
      <w:r w:rsidRPr="00A94E91">
        <w:rPr>
          <w:rFonts w:asciiTheme="majorHAnsi" w:hAnsiTheme="majorHAnsi"/>
          <w:color w:val="1E73BE"/>
          <w:u w:val="single"/>
        </w:rPr>
        <w:t>Enterprise</w:t>
      </w:r>
      <w:r w:rsidRPr="00A94E91">
        <w:rPr>
          <w:rFonts w:asciiTheme="majorHAnsi" w:hAnsiTheme="majorHAnsi"/>
          <w:color w:val="1E73BE"/>
          <w:u w:val="single"/>
          <w:lang w:val="el-GR"/>
        </w:rPr>
        <w:t xml:space="preserve"> </w:t>
      </w:r>
      <w:r w:rsidRPr="00A94E91">
        <w:rPr>
          <w:rFonts w:asciiTheme="majorHAnsi" w:hAnsiTheme="majorHAnsi"/>
          <w:color w:val="1E73BE"/>
          <w:u w:val="single"/>
        </w:rPr>
        <w:t>Forum</w:t>
      </w:r>
      <w:r w:rsidR="00262738">
        <w:rPr>
          <w:rFonts w:asciiTheme="majorHAnsi" w:hAnsiTheme="majorHAnsi"/>
          <w:color w:val="1E73BE"/>
          <w:u w:val="single"/>
        </w:rPr>
        <w:fldChar w:fldCharType="end"/>
      </w:r>
      <w:r w:rsidRPr="00A94E91">
        <w:rPr>
          <w:rFonts w:asciiTheme="majorHAnsi" w:hAnsiTheme="majorHAnsi"/>
          <w:color w:val="606569"/>
          <w:lang w:val="el-GR"/>
        </w:rPr>
        <w:t>.</w:t>
      </w:r>
      <w:r w:rsidR="000C4ADB">
        <w:rPr>
          <w:rFonts w:asciiTheme="majorHAnsi" w:hAnsiTheme="majorHAnsi"/>
          <w:color w:val="606569"/>
          <w:lang w:val="el-GR"/>
        </w:rPr>
        <w:t xml:space="preserve"> </w:t>
      </w:r>
      <w:r w:rsidR="000C4ADB" w:rsidRPr="000C4ADB">
        <w:rPr>
          <w:rFonts w:asciiTheme="majorHAnsi" w:hAnsiTheme="majorHAnsi"/>
          <w:lang w:val="el-GR"/>
        </w:rPr>
        <w:t xml:space="preserve">Οι </w:t>
      </w:r>
      <w:r w:rsidR="00FC0DFF">
        <w:rPr>
          <w:rFonts w:asciiTheme="majorHAnsi" w:hAnsiTheme="majorHAnsi"/>
          <w:lang w:val="el-GR"/>
        </w:rPr>
        <w:t xml:space="preserve">συμμετέχοντες </w:t>
      </w:r>
      <w:r w:rsidRPr="00A94E91">
        <w:rPr>
          <w:rFonts w:asciiTheme="majorHAnsi" w:hAnsiTheme="majorHAnsi"/>
          <w:lang w:val="el-GR"/>
        </w:rPr>
        <w:t>θα έχουν την ευκαιρία να ενταχθούν</w:t>
      </w:r>
      <w:r w:rsidR="008F0435" w:rsidRPr="00A94E91">
        <w:rPr>
          <w:rFonts w:asciiTheme="majorHAnsi" w:hAnsiTheme="majorHAnsi"/>
          <w:lang w:val="el-GR"/>
        </w:rPr>
        <w:t xml:space="preserve"> </w:t>
      </w:r>
      <w:r w:rsidRPr="00A94E91">
        <w:rPr>
          <w:rFonts w:asciiTheme="majorHAnsi" w:hAnsiTheme="majorHAnsi"/>
          <w:b/>
          <w:lang w:val="el-GR"/>
        </w:rPr>
        <w:t>στην δυναμική κοινότητα του ΜΙΤΕ</w:t>
      </w:r>
      <w:r w:rsidRPr="00A94E91">
        <w:rPr>
          <w:rFonts w:asciiTheme="majorHAnsi" w:hAnsiTheme="majorHAnsi"/>
          <w:b/>
        </w:rPr>
        <w:t>F</w:t>
      </w:r>
      <w:r w:rsidRPr="00A94E91">
        <w:rPr>
          <w:rFonts w:asciiTheme="majorHAnsi" w:hAnsiTheme="majorHAnsi"/>
          <w:b/>
          <w:lang w:val="el-GR"/>
        </w:rPr>
        <w:t xml:space="preserve"> </w:t>
      </w:r>
      <w:r w:rsidRPr="00A94E91">
        <w:rPr>
          <w:rFonts w:asciiTheme="majorHAnsi" w:hAnsiTheme="majorHAnsi"/>
          <w:b/>
        </w:rPr>
        <w:t>Greece</w:t>
      </w:r>
      <w:r w:rsidR="00FC0DFF">
        <w:rPr>
          <w:rFonts w:asciiTheme="majorHAnsi" w:hAnsiTheme="majorHAnsi"/>
          <w:b/>
          <w:lang w:val="el-GR"/>
        </w:rPr>
        <w:t xml:space="preserve"> </w:t>
      </w:r>
      <w:r w:rsidR="00FC0DFF" w:rsidRPr="00FC0DFF">
        <w:rPr>
          <w:rFonts w:asciiTheme="majorHAnsi" w:hAnsiTheme="majorHAnsi"/>
          <w:lang w:val="el-GR"/>
        </w:rPr>
        <w:t>που</w:t>
      </w:r>
      <w:r w:rsidR="008F0435" w:rsidRPr="00A94E91">
        <w:rPr>
          <w:rFonts w:asciiTheme="majorHAnsi" w:hAnsiTheme="majorHAnsi"/>
          <w:lang w:val="el-GR"/>
        </w:rPr>
        <w:t xml:space="preserve"> π</w:t>
      </w:r>
      <w:r w:rsidRPr="00A94E91">
        <w:rPr>
          <w:rFonts w:asciiTheme="majorHAnsi" w:hAnsiTheme="majorHAnsi"/>
          <w:lang w:val="el-GR"/>
        </w:rPr>
        <w:t xml:space="preserve">εριλαμβάνει περισσότερα από 90 ελληνικά </w:t>
      </w:r>
      <w:r w:rsidRPr="00A94E91">
        <w:rPr>
          <w:rFonts w:asciiTheme="majorHAnsi" w:hAnsiTheme="majorHAnsi"/>
        </w:rPr>
        <w:t>startups</w:t>
      </w:r>
      <w:r w:rsidRPr="00A94E91">
        <w:rPr>
          <w:rFonts w:asciiTheme="majorHAnsi" w:hAnsiTheme="majorHAnsi"/>
          <w:lang w:val="el-GR"/>
        </w:rPr>
        <w:t xml:space="preserve"> που έχουν ολοκληρώσει το διαγωνιστικό τμήμα τα προηγούμενα έτη, </w:t>
      </w:r>
      <w:r w:rsidR="00FC0DFF">
        <w:rPr>
          <w:rFonts w:asciiTheme="majorHAnsi" w:hAnsiTheme="majorHAnsi"/>
          <w:lang w:val="el-GR"/>
        </w:rPr>
        <w:t xml:space="preserve">καθώς και </w:t>
      </w:r>
      <w:r w:rsidRPr="00A94E91">
        <w:rPr>
          <w:rFonts w:asciiTheme="majorHAnsi" w:hAnsiTheme="majorHAnsi"/>
          <w:lang w:val="el-GR"/>
        </w:rPr>
        <w:t xml:space="preserve">σε ένα </w:t>
      </w:r>
      <w:r w:rsidRPr="00A94E91">
        <w:rPr>
          <w:rFonts w:asciiTheme="majorHAnsi" w:hAnsiTheme="majorHAnsi"/>
          <w:b/>
          <w:lang w:val="el-GR"/>
        </w:rPr>
        <w:t>συνολικότερο δίκτυο επαφών</w:t>
      </w:r>
      <w:r w:rsidRPr="00A94E91">
        <w:rPr>
          <w:rFonts w:asciiTheme="majorHAnsi" w:hAnsiTheme="majorHAnsi"/>
          <w:lang w:val="el-GR"/>
        </w:rPr>
        <w:t xml:space="preserve"> σε Ελλάδα και εξωτερικό </w:t>
      </w:r>
      <w:r w:rsidRPr="00A94E91">
        <w:rPr>
          <w:rFonts w:asciiTheme="majorHAnsi" w:hAnsiTheme="majorHAnsi"/>
          <w:b/>
          <w:lang w:val="el-GR"/>
        </w:rPr>
        <w:t xml:space="preserve">που έχει ως </w:t>
      </w:r>
      <w:r w:rsidR="00FC0DFF">
        <w:rPr>
          <w:rFonts w:asciiTheme="majorHAnsi" w:hAnsiTheme="majorHAnsi"/>
          <w:b/>
          <w:lang w:val="el-GR"/>
        </w:rPr>
        <w:t>πηρύνα</w:t>
      </w:r>
      <w:r w:rsidR="000C4ADB">
        <w:rPr>
          <w:rFonts w:asciiTheme="majorHAnsi" w:hAnsiTheme="majorHAnsi"/>
          <w:b/>
          <w:lang w:val="el-GR"/>
        </w:rPr>
        <w:t xml:space="preserve"> την</w:t>
      </w:r>
      <w:r w:rsidRPr="00A94E91">
        <w:rPr>
          <w:rFonts w:asciiTheme="majorHAnsi" w:hAnsiTheme="majorHAnsi"/>
          <w:b/>
          <w:lang w:val="el-GR"/>
        </w:rPr>
        <w:t xml:space="preserve"> Βοστώνη</w:t>
      </w:r>
      <w:r w:rsidRPr="00A94E91">
        <w:rPr>
          <w:rFonts w:asciiTheme="majorHAnsi" w:hAnsiTheme="majorHAnsi"/>
          <w:lang w:val="el-GR"/>
        </w:rPr>
        <w:t xml:space="preserve"> των Η.Π.Α. Παράλ</w:t>
      </w:r>
      <w:r w:rsidR="000C4ADB">
        <w:rPr>
          <w:rFonts w:asciiTheme="majorHAnsi" w:hAnsiTheme="majorHAnsi"/>
          <w:lang w:val="el-GR"/>
        </w:rPr>
        <w:t xml:space="preserve">ληλα, οι νικητές θα κατακτήσουν </w:t>
      </w:r>
      <w:r w:rsidRPr="00A94E91">
        <w:rPr>
          <w:rFonts w:asciiTheme="majorHAnsi" w:hAnsiTheme="majorHAnsi"/>
          <w:b/>
          <w:lang w:val="el-GR"/>
        </w:rPr>
        <w:t>έπαθλα και υποστηρικτικές υπηρεσίες</w:t>
      </w:r>
      <w:r w:rsidR="008F0435" w:rsidRPr="00A94E91">
        <w:rPr>
          <w:rFonts w:asciiTheme="majorHAnsi" w:hAnsiTheme="majorHAnsi"/>
          <w:b/>
          <w:lang w:val="el-GR"/>
        </w:rPr>
        <w:t xml:space="preserve"> </w:t>
      </w:r>
      <w:r w:rsidRPr="00A94E91">
        <w:rPr>
          <w:rFonts w:asciiTheme="majorHAnsi" w:hAnsiTheme="majorHAnsi"/>
          <w:lang w:val="el-GR"/>
        </w:rPr>
        <w:t xml:space="preserve">που θα συμβάλλουν στην περαιτέρω εξέλιξη της εταιρίας τους. </w:t>
      </w:r>
    </w:p>
    <w:p w:rsidR="00583EB5" w:rsidRPr="00583EB5" w:rsidRDefault="00262738" w:rsidP="00C52795">
      <w:pPr>
        <w:shd w:val="clear" w:color="auto" w:fill="FFFFFF"/>
        <w:spacing w:after="400"/>
        <w:jc w:val="both"/>
        <w:rPr>
          <w:rFonts w:asciiTheme="majorHAnsi" w:hAnsiTheme="majorHAnsi"/>
          <w:lang w:val="el-GR"/>
        </w:rPr>
      </w:pPr>
      <w:hyperlink r:id="rId8" w:history="1">
        <w:r w:rsidR="00583EB5" w:rsidRPr="00583EB5">
          <w:rPr>
            <w:rStyle w:val="-"/>
            <w:rFonts w:asciiTheme="majorHAnsi" w:hAnsiTheme="majorHAnsi"/>
            <w:lang w:val="el-GR"/>
          </w:rPr>
          <w:t>Στο σύνδεσμο ΕΔΩ</w:t>
        </w:r>
      </w:hyperlink>
      <w:r w:rsidR="00583EB5">
        <w:rPr>
          <w:rFonts w:asciiTheme="majorHAnsi" w:hAnsiTheme="majorHAnsi"/>
          <w:lang w:val="el-GR"/>
        </w:rPr>
        <w:t xml:space="preserve"> μπορείτε να δείτε σύντομο </w:t>
      </w:r>
      <w:r w:rsidR="00583EB5">
        <w:rPr>
          <w:rFonts w:asciiTheme="majorHAnsi" w:hAnsiTheme="majorHAnsi"/>
          <w:lang w:val="en-US"/>
        </w:rPr>
        <w:t>video</w:t>
      </w:r>
      <w:r w:rsidR="00583EB5" w:rsidRPr="00583EB5">
        <w:rPr>
          <w:rFonts w:asciiTheme="majorHAnsi" w:hAnsiTheme="majorHAnsi"/>
          <w:lang w:val="el-GR"/>
        </w:rPr>
        <w:t xml:space="preserve"> </w:t>
      </w:r>
      <w:r w:rsidR="00583EB5">
        <w:rPr>
          <w:rFonts w:asciiTheme="majorHAnsi" w:hAnsiTheme="majorHAnsi"/>
          <w:lang w:val="el-GR"/>
        </w:rPr>
        <w:t xml:space="preserve">με τα </w:t>
      </w:r>
      <w:r w:rsidR="00583EB5">
        <w:rPr>
          <w:rFonts w:asciiTheme="majorHAnsi" w:hAnsiTheme="majorHAnsi"/>
          <w:lang w:val="en-US"/>
        </w:rPr>
        <w:t>highlights</w:t>
      </w:r>
      <w:r w:rsidR="00583EB5" w:rsidRPr="00583EB5">
        <w:rPr>
          <w:rFonts w:asciiTheme="majorHAnsi" w:hAnsiTheme="majorHAnsi"/>
          <w:lang w:val="el-GR"/>
        </w:rPr>
        <w:t xml:space="preserve"> </w:t>
      </w:r>
      <w:r w:rsidR="00583EB5">
        <w:rPr>
          <w:rFonts w:asciiTheme="majorHAnsi" w:hAnsiTheme="majorHAnsi"/>
          <w:lang w:val="el-GR"/>
        </w:rPr>
        <w:t xml:space="preserve">του περσινού διαγωνισμού </w:t>
      </w:r>
      <w:r w:rsidR="00583EB5">
        <w:rPr>
          <w:rFonts w:asciiTheme="majorHAnsi" w:hAnsiTheme="majorHAnsi"/>
          <w:lang w:val="el-GR"/>
        </w:rPr>
        <w:br/>
      </w:r>
      <w:r w:rsidR="00583EB5" w:rsidRPr="00583EB5">
        <w:rPr>
          <w:rFonts w:asciiTheme="majorHAnsi" w:hAnsiTheme="majorHAnsi"/>
          <w:lang w:val="el-GR"/>
        </w:rPr>
        <w:t>(</w:t>
      </w:r>
      <w:r w:rsidR="00583EB5">
        <w:rPr>
          <w:rFonts w:asciiTheme="majorHAnsi" w:hAnsiTheme="majorHAnsi"/>
          <w:lang w:val="en-US"/>
        </w:rPr>
        <w:t>MIT</w:t>
      </w:r>
      <w:r w:rsidR="00583EB5" w:rsidRPr="00583EB5">
        <w:rPr>
          <w:rFonts w:asciiTheme="majorHAnsi" w:hAnsiTheme="majorHAnsi"/>
          <w:lang w:val="el-GR"/>
        </w:rPr>
        <w:t xml:space="preserve"> </w:t>
      </w:r>
      <w:r w:rsidR="00583EB5">
        <w:rPr>
          <w:rFonts w:asciiTheme="majorHAnsi" w:hAnsiTheme="majorHAnsi"/>
          <w:lang w:val="en-US"/>
        </w:rPr>
        <w:t>Enterprise</w:t>
      </w:r>
      <w:r w:rsidR="00583EB5" w:rsidRPr="00583EB5">
        <w:rPr>
          <w:rFonts w:asciiTheme="majorHAnsi" w:hAnsiTheme="majorHAnsi"/>
          <w:lang w:val="el-GR"/>
        </w:rPr>
        <w:t xml:space="preserve"> </w:t>
      </w:r>
      <w:r w:rsidR="00583EB5">
        <w:rPr>
          <w:rFonts w:asciiTheme="majorHAnsi" w:hAnsiTheme="majorHAnsi"/>
          <w:lang w:val="en-US"/>
        </w:rPr>
        <w:t>Forum</w:t>
      </w:r>
      <w:r w:rsidR="00583EB5" w:rsidRPr="00583EB5">
        <w:rPr>
          <w:rFonts w:asciiTheme="majorHAnsi" w:hAnsiTheme="majorHAnsi"/>
          <w:lang w:val="el-GR"/>
        </w:rPr>
        <w:t xml:space="preserve"> </w:t>
      </w:r>
      <w:r w:rsidR="00583EB5">
        <w:rPr>
          <w:rFonts w:asciiTheme="majorHAnsi" w:hAnsiTheme="majorHAnsi"/>
          <w:lang w:val="en-US"/>
        </w:rPr>
        <w:t>Startup</w:t>
      </w:r>
      <w:r w:rsidR="00583EB5" w:rsidRPr="00583EB5">
        <w:rPr>
          <w:rFonts w:asciiTheme="majorHAnsi" w:hAnsiTheme="majorHAnsi"/>
          <w:lang w:val="el-GR"/>
        </w:rPr>
        <w:t xml:space="preserve"> </w:t>
      </w:r>
      <w:r w:rsidR="00583EB5">
        <w:rPr>
          <w:rFonts w:asciiTheme="majorHAnsi" w:hAnsiTheme="majorHAnsi"/>
          <w:lang w:val="en-US"/>
        </w:rPr>
        <w:t>Competition</w:t>
      </w:r>
      <w:r w:rsidR="00583EB5" w:rsidRPr="00583EB5">
        <w:rPr>
          <w:rFonts w:asciiTheme="majorHAnsi" w:hAnsiTheme="majorHAnsi"/>
          <w:lang w:val="el-GR"/>
        </w:rPr>
        <w:t xml:space="preserve"> 2018). </w:t>
      </w:r>
    </w:p>
    <w:p w:rsidR="009B59A1" w:rsidRPr="00A94E91" w:rsidRDefault="00617620" w:rsidP="00C52795">
      <w:pPr>
        <w:shd w:val="clear" w:color="auto" w:fill="FFFFFF"/>
        <w:spacing w:after="400"/>
        <w:jc w:val="both"/>
        <w:rPr>
          <w:rFonts w:asciiTheme="majorHAnsi" w:hAnsiTheme="majorHAnsi"/>
          <w:lang w:val="el-GR"/>
        </w:rPr>
      </w:pPr>
      <w:r w:rsidRPr="00A94E91">
        <w:rPr>
          <w:rFonts w:asciiTheme="majorHAnsi" w:hAnsiTheme="majorHAnsi"/>
          <w:lang w:val="el-GR"/>
        </w:rPr>
        <w:t xml:space="preserve">Ο διαγωνισμός </w:t>
      </w:r>
      <w:r w:rsidR="000C4ADB">
        <w:rPr>
          <w:rFonts w:asciiTheme="majorHAnsi" w:hAnsiTheme="majorHAnsi"/>
          <w:lang w:val="el-GR"/>
        </w:rPr>
        <w:t xml:space="preserve">καινοτομίας </w:t>
      </w:r>
      <w:r w:rsidRPr="000C4ADB">
        <w:rPr>
          <w:rFonts w:asciiTheme="majorHAnsi" w:hAnsiTheme="majorHAnsi"/>
          <w:b/>
          <w:lang w:val="el-GR"/>
        </w:rPr>
        <w:t>ακολουθεί τα πρότυπα και τις καλές πρακτικές αντίστοιχων διαγωνισμών</w:t>
      </w:r>
      <w:r w:rsidRPr="00A94E91">
        <w:rPr>
          <w:rFonts w:asciiTheme="majorHAnsi" w:hAnsiTheme="majorHAnsi"/>
          <w:lang w:val="el-GR"/>
        </w:rPr>
        <w:t xml:space="preserve"> που </w:t>
      </w:r>
      <w:r w:rsidR="000C4ADB">
        <w:rPr>
          <w:rFonts w:asciiTheme="majorHAnsi" w:hAnsiTheme="majorHAnsi"/>
          <w:lang w:val="el-GR"/>
        </w:rPr>
        <w:t xml:space="preserve">διοργανώνει </w:t>
      </w:r>
      <w:r w:rsidRPr="00A94E91">
        <w:rPr>
          <w:rFonts w:asciiTheme="majorHAnsi" w:hAnsiTheme="majorHAnsi"/>
          <w:lang w:val="el-GR"/>
        </w:rPr>
        <w:t xml:space="preserve">το </w:t>
      </w:r>
      <w:r w:rsidR="00262738">
        <w:rPr>
          <w:rFonts w:asciiTheme="majorHAnsi" w:hAnsiTheme="majorHAnsi"/>
          <w:color w:val="1155CC"/>
          <w:u w:val="single"/>
        </w:rPr>
        <w:fldChar w:fldCharType="begin"/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 xml:space="preserve"> </w:instrText>
      </w:r>
      <w:r w:rsidR="00262738">
        <w:rPr>
          <w:rFonts w:asciiTheme="majorHAnsi" w:hAnsiTheme="majorHAnsi"/>
          <w:color w:val="1155CC"/>
          <w:u w:val="single"/>
        </w:rPr>
        <w:instrText>HYPERLINK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 xml:space="preserve"> "</w:instrText>
      </w:r>
      <w:r w:rsidR="00262738">
        <w:rPr>
          <w:rFonts w:asciiTheme="majorHAnsi" w:hAnsiTheme="majorHAnsi"/>
          <w:color w:val="1155CC"/>
          <w:u w:val="single"/>
        </w:rPr>
        <w:instrText>http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>://</w:instrText>
      </w:r>
      <w:r w:rsidR="00262738">
        <w:rPr>
          <w:rFonts w:asciiTheme="majorHAnsi" w:hAnsiTheme="majorHAnsi"/>
          <w:color w:val="1155CC"/>
          <w:u w:val="single"/>
        </w:rPr>
        <w:instrText>www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>.</w:instrText>
      </w:r>
      <w:r w:rsidR="00262738">
        <w:rPr>
          <w:rFonts w:asciiTheme="majorHAnsi" w:hAnsiTheme="majorHAnsi"/>
          <w:color w:val="1155CC"/>
          <w:u w:val="single"/>
        </w:rPr>
        <w:instrText>mit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>.</w:instrText>
      </w:r>
      <w:r w:rsidR="00262738">
        <w:rPr>
          <w:rFonts w:asciiTheme="majorHAnsi" w:hAnsiTheme="majorHAnsi"/>
          <w:color w:val="1155CC"/>
          <w:u w:val="single"/>
        </w:rPr>
        <w:instrText>edu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>/" \</w:instrText>
      </w:r>
      <w:r w:rsidR="00262738">
        <w:rPr>
          <w:rFonts w:asciiTheme="majorHAnsi" w:hAnsiTheme="majorHAnsi"/>
          <w:color w:val="1155CC"/>
          <w:u w:val="single"/>
        </w:rPr>
        <w:instrText>h</w:instrText>
      </w:r>
      <w:r w:rsidR="00262738" w:rsidRPr="00262738">
        <w:rPr>
          <w:rFonts w:asciiTheme="majorHAnsi" w:hAnsiTheme="majorHAnsi"/>
          <w:color w:val="1155CC"/>
          <w:u w:val="single"/>
          <w:lang w:val="el-GR"/>
        </w:rPr>
        <w:instrText xml:space="preserve"> </w:instrText>
      </w:r>
      <w:r w:rsidR="00262738">
        <w:rPr>
          <w:rFonts w:asciiTheme="majorHAnsi" w:hAnsiTheme="majorHAnsi"/>
          <w:color w:val="1155CC"/>
          <w:u w:val="single"/>
        </w:rPr>
        <w:fldChar w:fldCharType="separate"/>
      </w:r>
      <w:r w:rsidRPr="00A94E91">
        <w:rPr>
          <w:rFonts w:asciiTheme="majorHAnsi" w:hAnsiTheme="majorHAnsi"/>
          <w:color w:val="1155CC"/>
          <w:u w:val="single"/>
        </w:rPr>
        <w:t>MIT</w:t>
      </w:r>
      <w:r w:rsidR="00262738">
        <w:rPr>
          <w:rFonts w:asciiTheme="majorHAnsi" w:hAnsiTheme="majorHAnsi"/>
          <w:color w:val="1155CC"/>
          <w:u w:val="single"/>
        </w:rPr>
        <w:fldChar w:fldCharType="end"/>
      </w:r>
      <w:r w:rsidRPr="00A94E91">
        <w:rPr>
          <w:rFonts w:asciiTheme="majorHAnsi" w:hAnsiTheme="majorHAnsi"/>
          <w:lang w:val="el-GR"/>
        </w:rPr>
        <w:t xml:space="preserve"> και το </w:t>
      </w:r>
      <w:hyperlink r:id="rId9">
        <w:r w:rsidRPr="00A94E91">
          <w:rPr>
            <w:rFonts w:asciiTheme="majorHAnsi" w:hAnsiTheme="majorHAnsi"/>
            <w:color w:val="1155CC"/>
            <w:u w:val="single"/>
            <w:lang w:val="el-GR"/>
          </w:rPr>
          <w:t xml:space="preserve">ΜΙΤ </w:t>
        </w:r>
        <w:r w:rsidRPr="00A94E91">
          <w:rPr>
            <w:rFonts w:asciiTheme="majorHAnsi" w:hAnsiTheme="majorHAnsi"/>
            <w:color w:val="1155CC"/>
            <w:u w:val="single"/>
          </w:rPr>
          <w:t>Enterprise</w:t>
        </w:r>
        <w:r w:rsidRPr="00A94E91">
          <w:rPr>
            <w:rFonts w:asciiTheme="majorHAnsi" w:hAnsiTheme="majorHAnsi"/>
            <w:color w:val="1155CC"/>
            <w:u w:val="single"/>
            <w:lang w:val="el-GR"/>
          </w:rPr>
          <w:t xml:space="preserve"> </w:t>
        </w:r>
        <w:r w:rsidRPr="00A94E91">
          <w:rPr>
            <w:rFonts w:asciiTheme="majorHAnsi" w:hAnsiTheme="majorHAnsi"/>
            <w:color w:val="1155CC"/>
            <w:u w:val="single"/>
          </w:rPr>
          <w:t>Forum</w:t>
        </w:r>
      </w:hyperlink>
      <w:r w:rsidRPr="00A94E91">
        <w:rPr>
          <w:rFonts w:asciiTheme="majorHAnsi" w:hAnsiTheme="majorHAnsi"/>
          <w:lang w:val="el-GR"/>
        </w:rPr>
        <w:t xml:space="preserve"> στις Η.Π.Α. και σε άλλες χώρες.</w:t>
      </w:r>
      <w:r w:rsidR="008F0435" w:rsidRPr="00A94E91">
        <w:rPr>
          <w:rFonts w:asciiTheme="majorHAnsi" w:hAnsiTheme="majorHAnsi"/>
          <w:lang w:val="el-GR"/>
        </w:rPr>
        <w:t xml:space="preserve"> </w:t>
      </w:r>
      <w:r w:rsidRPr="00A94E91">
        <w:rPr>
          <w:rFonts w:asciiTheme="majorHAnsi" w:hAnsiTheme="majorHAnsi"/>
          <w:lang w:val="el-GR"/>
        </w:rPr>
        <w:t xml:space="preserve">Οι ενδιαφερόμενοι μπορούν </w:t>
      </w:r>
      <w:r w:rsidRPr="000C4ADB">
        <w:rPr>
          <w:rFonts w:asciiTheme="majorHAnsi" w:hAnsiTheme="majorHAnsi"/>
          <w:b/>
          <w:lang w:val="el-GR"/>
        </w:rPr>
        <w:t>να επισκέπτονται τους ακόλουθους συνδέσμους</w:t>
      </w:r>
      <w:r w:rsidR="008F0435" w:rsidRPr="00A94E91">
        <w:rPr>
          <w:rFonts w:asciiTheme="majorHAnsi" w:hAnsiTheme="majorHAnsi"/>
          <w:lang w:val="el-GR"/>
        </w:rPr>
        <w:t xml:space="preserve">, </w:t>
      </w:r>
      <w:r w:rsidRPr="00A94E91">
        <w:rPr>
          <w:rFonts w:asciiTheme="majorHAnsi" w:hAnsiTheme="majorHAnsi"/>
          <w:lang w:val="el-GR"/>
        </w:rPr>
        <w:t>προκειμένου να καταθέσουν τις αιτήσεις τους:</w:t>
      </w:r>
    </w:p>
    <w:p w:rsidR="009B59A1" w:rsidRPr="000C4ADB" w:rsidRDefault="00617620">
      <w:pPr>
        <w:numPr>
          <w:ilvl w:val="0"/>
          <w:numId w:val="1"/>
        </w:numPr>
        <w:shd w:val="clear" w:color="auto" w:fill="FFFFFF"/>
        <w:rPr>
          <w:rFonts w:asciiTheme="majorHAnsi" w:hAnsiTheme="majorHAnsi"/>
          <w:b/>
        </w:rPr>
      </w:pPr>
      <w:r w:rsidRPr="000C4ADB">
        <w:rPr>
          <w:rFonts w:asciiTheme="majorHAnsi" w:hAnsiTheme="majorHAnsi"/>
          <w:b/>
        </w:rPr>
        <w:t>MITEF Greece Startup Competition 2019, General Track</w:t>
      </w:r>
      <w:r w:rsidR="005F5D34">
        <w:rPr>
          <w:rFonts w:asciiTheme="majorHAnsi" w:hAnsiTheme="majorHAnsi"/>
          <w:b/>
        </w:rPr>
        <w:t xml:space="preserve"> </w:t>
      </w:r>
      <w:hyperlink r:id="rId10" w:history="1">
        <w:r w:rsidR="005F5D34" w:rsidRPr="000E1E09">
          <w:rPr>
            <w:rStyle w:val="-"/>
            <w:rFonts w:asciiTheme="majorHAnsi" w:hAnsiTheme="majorHAnsi"/>
            <w:b/>
          </w:rPr>
          <w:t>http://mitefcompetition.org/track/2019/greece/startup/general-track</w:t>
        </w:r>
      </w:hyperlink>
      <w:r w:rsidR="005F5D34">
        <w:rPr>
          <w:rFonts w:asciiTheme="majorHAnsi" w:hAnsiTheme="majorHAnsi"/>
          <w:b/>
        </w:rPr>
        <w:t xml:space="preserve"> </w:t>
      </w:r>
    </w:p>
    <w:p w:rsidR="005F5D34" w:rsidRPr="00A44EE9" w:rsidRDefault="00617620" w:rsidP="00A44EE9">
      <w:pPr>
        <w:numPr>
          <w:ilvl w:val="0"/>
          <w:numId w:val="1"/>
        </w:numPr>
        <w:shd w:val="clear" w:color="auto" w:fill="FFFFFF"/>
        <w:spacing w:after="400"/>
        <w:rPr>
          <w:rFonts w:asciiTheme="majorHAnsi" w:hAnsiTheme="majorHAnsi"/>
          <w:b/>
        </w:rPr>
      </w:pPr>
      <w:r w:rsidRPr="000C4ADB">
        <w:rPr>
          <w:rFonts w:asciiTheme="majorHAnsi" w:hAnsiTheme="majorHAnsi"/>
          <w:b/>
        </w:rPr>
        <w:t>MITEF Greece Startup Competition 2019, Energy and Mobility</w:t>
      </w:r>
      <w:r w:rsidR="00583EB5">
        <w:rPr>
          <w:rFonts w:asciiTheme="majorHAnsi" w:hAnsiTheme="majorHAnsi"/>
          <w:b/>
        </w:rPr>
        <w:br/>
      </w:r>
      <w:hyperlink r:id="rId11" w:history="1">
        <w:r w:rsidR="00583EB5" w:rsidRPr="000E1E09">
          <w:rPr>
            <w:rStyle w:val="-"/>
            <w:rFonts w:asciiTheme="majorHAnsi" w:hAnsiTheme="majorHAnsi"/>
            <w:b/>
          </w:rPr>
          <w:t>http://mitefcompetition.org/track/2019/greece/startup/energy-mobility</w:t>
        </w:r>
      </w:hyperlink>
    </w:p>
    <w:p w:rsidR="009B59A1" w:rsidRPr="00A94E91" w:rsidRDefault="00617620">
      <w:pPr>
        <w:shd w:val="clear" w:color="auto" w:fill="FFFFFF"/>
        <w:spacing w:after="400"/>
        <w:rPr>
          <w:rFonts w:asciiTheme="majorHAnsi" w:hAnsiTheme="majorHAnsi"/>
          <w:b/>
          <w:i/>
          <w:lang w:val="el-GR"/>
        </w:rPr>
      </w:pPr>
      <w:r w:rsidRPr="00A94E91">
        <w:rPr>
          <w:rFonts w:asciiTheme="majorHAnsi" w:hAnsiTheme="majorHAnsi"/>
          <w:b/>
          <w:i/>
          <w:u w:val="single"/>
          <w:lang w:val="el-GR"/>
        </w:rPr>
        <w:t>Υπεύθυνη Επικοινωνίας</w:t>
      </w:r>
      <w:r w:rsidRPr="00A94E91">
        <w:rPr>
          <w:rFonts w:asciiTheme="majorHAnsi" w:hAnsiTheme="majorHAnsi"/>
          <w:b/>
          <w:i/>
          <w:lang w:val="el-GR"/>
        </w:rPr>
        <w:t>:</w:t>
      </w:r>
    </w:p>
    <w:p w:rsidR="009B59A1" w:rsidRPr="00A94E91" w:rsidRDefault="00617620">
      <w:pPr>
        <w:shd w:val="clear" w:color="auto" w:fill="FFFFFF"/>
        <w:spacing w:after="400"/>
        <w:rPr>
          <w:rFonts w:asciiTheme="majorHAnsi" w:hAnsiTheme="majorHAnsi"/>
          <w:i/>
          <w:lang w:val="el-GR"/>
        </w:rPr>
      </w:pPr>
      <w:r w:rsidRPr="00A94E91">
        <w:rPr>
          <w:rFonts w:asciiTheme="majorHAnsi" w:hAnsiTheme="majorHAnsi"/>
          <w:i/>
          <w:lang w:val="el-GR"/>
        </w:rPr>
        <w:t xml:space="preserve">Ερωφίλη </w:t>
      </w:r>
      <w:proofErr w:type="spellStart"/>
      <w:r w:rsidRPr="00A94E91">
        <w:rPr>
          <w:rFonts w:asciiTheme="majorHAnsi" w:hAnsiTheme="majorHAnsi"/>
          <w:i/>
          <w:lang w:val="el-GR"/>
        </w:rPr>
        <w:t>Πολιτοπούλου</w:t>
      </w:r>
      <w:proofErr w:type="spellEnd"/>
      <w:r w:rsidRPr="00A94E91">
        <w:rPr>
          <w:rFonts w:asciiTheme="majorHAnsi" w:hAnsiTheme="majorHAnsi"/>
          <w:i/>
          <w:lang w:val="el-GR"/>
        </w:rPr>
        <w:br/>
      </w:r>
      <w:r w:rsidRPr="00A94E91">
        <w:rPr>
          <w:rFonts w:asciiTheme="majorHAnsi" w:hAnsiTheme="majorHAnsi"/>
          <w:i/>
        </w:rPr>
        <w:t>MIT</w:t>
      </w:r>
      <w:r w:rsidRPr="00A94E91">
        <w:rPr>
          <w:rFonts w:asciiTheme="majorHAnsi" w:hAnsiTheme="majorHAnsi"/>
          <w:i/>
          <w:lang w:val="el-GR"/>
        </w:rPr>
        <w:t xml:space="preserve"> </w:t>
      </w:r>
      <w:r w:rsidRPr="00A94E91">
        <w:rPr>
          <w:rFonts w:asciiTheme="majorHAnsi" w:hAnsiTheme="majorHAnsi"/>
          <w:i/>
        </w:rPr>
        <w:t>Enterprise</w:t>
      </w:r>
      <w:r w:rsidRPr="00A94E91">
        <w:rPr>
          <w:rFonts w:asciiTheme="majorHAnsi" w:hAnsiTheme="majorHAnsi"/>
          <w:i/>
          <w:lang w:val="el-GR"/>
        </w:rPr>
        <w:t xml:space="preserve"> </w:t>
      </w:r>
      <w:r w:rsidRPr="00A94E91">
        <w:rPr>
          <w:rFonts w:asciiTheme="majorHAnsi" w:hAnsiTheme="majorHAnsi"/>
          <w:i/>
        </w:rPr>
        <w:t>Forum</w:t>
      </w:r>
      <w:r w:rsidRPr="00A94E91">
        <w:rPr>
          <w:rFonts w:asciiTheme="majorHAnsi" w:hAnsiTheme="majorHAnsi"/>
          <w:i/>
          <w:lang w:val="el-GR"/>
        </w:rPr>
        <w:t xml:space="preserve"> </w:t>
      </w:r>
      <w:r w:rsidRPr="00A94E91">
        <w:rPr>
          <w:rFonts w:asciiTheme="majorHAnsi" w:hAnsiTheme="majorHAnsi"/>
          <w:i/>
        </w:rPr>
        <w:t>Greece</w:t>
      </w:r>
      <w:r w:rsidRPr="00A94E91">
        <w:rPr>
          <w:rFonts w:asciiTheme="majorHAnsi" w:hAnsiTheme="majorHAnsi"/>
          <w:i/>
          <w:lang w:val="el-GR"/>
        </w:rPr>
        <w:t xml:space="preserve"> </w:t>
      </w:r>
      <w:r w:rsidRPr="00A94E91">
        <w:rPr>
          <w:rFonts w:asciiTheme="majorHAnsi" w:hAnsiTheme="majorHAnsi"/>
          <w:i/>
          <w:lang w:val="el-GR"/>
        </w:rPr>
        <w:br/>
      </w:r>
      <w:proofErr w:type="spellStart"/>
      <w:r w:rsidRPr="00A94E91">
        <w:rPr>
          <w:rFonts w:asciiTheme="majorHAnsi" w:hAnsiTheme="majorHAnsi"/>
          <w:i/>
          <w:lang w:val="el-GR"/>
        </w:rPr>
        <w:t>Περικλέους</w:t>
      </w:r>
      <w:proofErr w:type="spellEnd"/>
      <w:r w:rsidRPr="00A94E91">
        <w:rPr>
          <w:rFonts w:asciiTheme="majorHAnsi" w:hAnsiTheme="majorHAnsi"/>
          <w:i/>
          <w:lang w:val="el-GR"/>
        </w:rPr>
        <w:t xml:space="preserve"> 49, Νέο Ψυχικό</w:t>
      </w:r>
      <w:r w:rsidRPr="00A94E91">
        <w:rPr>
          <w:rFonts w:asciiTheme="majorHAnsi" w:hAnsiTheme="majorHAnsi"/>
          <w:i/>
          <w:lang w:val="el-GR"/>
        </w:rPr>
        <w:br/>
        <w:t>Αθήνα 154 51</w:t>
      </w:r>
      <w:r w:rsidRPr="00A94E91">
        <w:rPr>
          <w:rFonts w:asciiTheme="majorHAnsi" w:hAnsiTheme="majorHAnsi"/>
          <w:i/>
          <w:lang w:val="el-GR"/>
        </w:rPr>
        <w:br/>
      </w:r>
      <w:proofErr w:type="spellStart"/>
      <w:r w:rsidRPr="00A94E91">
        <w:rPr>
          <w:rFonts w:asciiTheme="majorHAnsi" w:hAnsiTheme="majorHAnsi"/>
          <w:i/>
          <w:lang w:val="el-GR"/>
        </w:rPr>
        <w:t>Τ</w:t>
      </w:r>
      <w:r w:rsidR="000C4ADB">
        <w:rPr>
          <w:rFonts w:asciiTheme="majorHAnsi" w:hAnsiTheme="majorHAnsi"/>
          <w:i/>
          <w:lang w:val="el-GR"/>
        </w:rPr>
        <w:t>ηλ</w:t>
      </w:r>
      <w:proofErr w:type="spellEnd"/>
      <w:r w:rsidRPr="00A94E91">
        <w:rPr>
          <w:rFonts w:asciiTheme="majorHAnsi" w:hAnsiTheme="majorHAnsi"/>
          <w:i/>
          <w:lang w:val="el-GR"/>
        </w:rPr>
        <w:t>. 216 900 2981</w:t>
      </w:r>
      <w:r w:rsidRPr="00A94E91">
        <w:rPr>
          <w:rFonts w:asciiTheme="majorHAnsi" w:hAnsiTheme="majorHAnsi"/>
          <w:i/>
          <w:lang w:val="el-GR"/>
        </w:rPr>
        <w:br/>
      </w:r>
      <w:proofErr w:type="spellStart"/>
      <w:r w:rsidRPr="00A94E91">
        <w:rPr>
          <w:rFonts w:asciiTheme="majorHAnsi" w:hAnsiTheme="majorHAnsi"/>
          <w:i/>
          <w:lang w:val="el-GR"/>
        </w:rPr>
        <w:t>Κ</w:t>
      </w:r>
      <w:r w:rsidR="000C4ADB">
        <w:rPr>
          <w:rFonts w:asciiTheme="majorHAnsi" w:hAnsiTheme="majorHAnsi"/>
          <w:i/>
          <w:lang w:val="el-GR"/>
        </w:rPr>
        <w:t>ιν</w:t>
      </w:r>
      <w:proofErr w:type="spellEnd"/>
      <w:r w:rsidRPr="00A94E91">
        <w:rPr>
          <w:rFonts w:asciiTheme="majorHAnsi" w:hAnsiTheme="majorHAnsi"/>
          <w:i/>
          <w:lang w:val="el-GR"/>
        </w:rPr>
        <w:t>. 6976 276355</w:t>
      </w:r>
      <w:r w:rsidRPr="00A94E91">
        <w:rPr>
          <w:rFonts w:asciiTheme="majorHAnsi" w:hAnsiTheme="majorHAnsi"/>
          <w:i/>
          <w:lang w:val="el-GR"/>
        </w:rPr>
        <w:br/>
      </w:r>
      <w:r w:rsidRPr="00A94E91">
        <w:rPr>
          <w:rFonts w:asciiTheme="majorHAnsi" w:hAnsiTheme="majorHAnsi"/>
          <w:i/>
        </w:rPr>
        <w:t>Email</w:t>
      </w:r>
      <w:r w:rsidRPr="00A94E91">
        <w:rPr>
          <w:rFonts w:asciiTheme="majorHAnsi" w:hAnsiTheme="majorHAnsi"/>
          <w:i/>
          <w:lang w:val="el-GR"/>
        </w:rPr>
        <w:t xml:space="preserve">: </w:t>
      </w:r>
      <w:hyperlink r:id="rId12">
        <w:r w:rsidRPr="00A94E91">
          <w:rPr>
            <w:rFonts w:asciiTheme="majorHAnsi" w:hAnsiTheme="majorHAnsi"/>
            <w:i/>
            <w:color w:val="1155CC"/>
            <w:u w:val="single"/>
          </w:rPr>
          <w:t>epolitopoulou</w:t>
        </w:r>
        <w:r w:rsidRPr="00A94E91">
          <w:rPr>
            <w:rFonts w:asciiTheme="majorHAnsi" w:hAnsiTheme="majorHAnsi"/>
            <w:i/>
            <w:color w:val="1155CC"/>
            <w:u w:val="single"/>
            <w:lang w:val="el-GR"/>
          </w:rPr>
          <w:t>@</w:t>
        </w:r>
        <w:r w:rsidRPr="00A94E91">
          <w:rPr>
            <w:rFonts w:asciiTheme="majorHAnsi" w:hAnsiTheme="majorHAnsi"/>
            <w:i/>
            <w:color w:val="1155CC"/>
            <w:u w:val="single"/>
          </w:rPr>
          <w:t>mitefgreece</w:t>
        </w:r>
        <w:r w:rsidRPr="00A94E91">
          <w:rPr>
            <w:rFonts w:asciiTheme="majorHAnsi" w:hAnsiTheme="majorHAnsi"/>
            <w:i/>
            <w:color w:val="1155CC"/>
            <w:u w:val="single"/>
            <w:lang w:val="el-GR"/>
          </w:rPr>
          <w:t>.</w:t>
        </w:r>
        <w:r w:rsidRPr="00A94E91">
          <w:rPr>
            <w:rFonts w:asciiTheme="majorHAnsi" w:hAnsiTheme="majorHAnsi"/>
            <w:i/>
            <w:color w:val="1155CC"/>
            <w:u w:val="single"/>
          </w:rPr>
          <w:t>org</w:t>
        </w:r>
      </w:hyperlink>
      <w:r w:rsidRPr="00A94E91">
        <w:rPr>
          <w:rFonts w:asciiTheme="majorHAnsi" w:hAnsiTheme="majorHAnsi"/>
          <w:i/>
          <w:lang w:val="el-GR"/>
        </w:rPr>
        <w:t xml:space="preserve"> </w:t>
      </w:r>
    </w:p>
    <w:p w:rsidR="009B59A1" w:rsidRPr="00A94E91" w:rsidRDefault="009B59A1">
      <w:pPr>
        <w:shd w:val="clear" w:color="auto" w:fill="FFFFFF"/>
        <w:spacing w:after="300"/>
        <w:rPr>
          <w:rFonts w:asciiTheme="majorHAnsi" w:hAnsiTheme="majorHAnsi"/>
          <w:sz w:val="24"/>
          <w:szCs w:val="24"/>
          <w:lang w:val="el-GR"/>
        </w:rPr>
      </w:pPr>
    </w:p>
    <w:p w:rsidR="009B59A1" w:rsidRPr="00A94E91" w:rsidRDefault="009B59A1">
      <w:pPr>
        <w:rPr>
          <w:rFonts w:asciiTheme="majorHAnsi" w:hAnsiTheme="majorHAnsi"/>
          <w:lang w:val="el-GR"/>
        </w:rPr>
      </w:pPr>
    </w:p>
    <w:sectPr w:rsidR="009B59A1" w:rsidRPr="00A94E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712E3"/>
    <w:multiLevelType w:val="multilevel"/>
    <w:tmpl w:val="AAECD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A1"/>
    <w:rsid w:val="000C4ADB"/>
    <w:rsid w:val="00117DF9"/>
    <w:rsid w:val="001F1503"/>
    <w:rsid w:val="00246D01"/>
    <w:rsid w:val="00262738"/>
    <w:rsid w:val="004B49EB"/>
    <w:rsid w:val="004D4CFE"/>
    <w:rsid w:val="00525E20"/>
    <w:rsid w:val="005442F5"/>
    <w:rsid w:val="00583EB5"/>
    <w:rsid w:val="005F5D34"/>
    <w:rsid w:val="00617620"/>
    <w:rsid w:val="006C715E"/>
    <w:rsid w:val="00700EE0"/>
    <w:rsid w:val="00741389"/>
    <w:rsid w:val="0075170E"/>
    <w:rsid w:val="00753BB3"/>
    <w:rsid w:val="008F0435"/>
    <w:rsid w:val="009B59A1"/>
    <w:rsid w:val="00A44EE9"/>
    <w:rsid w:val="00A94E91"/>
    <w:rsid w:val="00C52795"/>
    <w:rsid w:val="00D4243D"/>
    <w:rsid w:val="00E6343E"/>
    <w:rsid w:val="00F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8346C-49F0-441C-926E-87CAAF02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46D01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D42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4243D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5F5D3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F5D3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D4C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r-a38nIom0&amp;t=183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pe.gr/" TargetMode="External"/><Relationship Id="rId12" Type="http://schemas.openxmlformats.org/officeDocument/2006/relationships/hyperlink" Target="mailto:epolitopoulou@mitefgree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tefgreece.org/competition/" TargetMode="External"/><Relationship Id="rId11" Type="http://schemas.openxmlformats.org/officeDocument/2006/relationships/hyperlink" Target="http://mitefcompetition.org/track/2019/greece/startup/energy-mobilit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itefcompetition.org/track/2019/greece/startup/general-tr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tef.org/s/1314/main.aspx?gid=5&amp;pgid=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Hellenic Petroleum SA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Kiartzis Spyros</dc:creator>
  <cp:lastModifiedBy>Erofili Politopoulou</cp:lastModifiedBy>
  <cp:revision>4</cp:revision>
  <dcterms:created xsi:type="dcterms:W3CDTF">2019-01-09T09:56:00Z</dcterms:created>
  <dcterms:modified xsi:type="dcterms:W3CDTF">2019-01-09T14:24:00Z</dcterms:modified>
</cp:coreProperties>
</file>